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54" w:rsidRDefault="00360454">
      <w:pPr>
        <w:rPr>
          <w:lang w:val="en-US"/>
        </w:rPr>
      </w:pPr>
    </w:p>
    <w:p w:rsidR="00360454" w:rsidRPr="00F74CF2" w:rsidRDefault="00360454" w:rsidP="0036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РФ.</w:t>
      </w:r>
    </w:p>
    <w:p w:rsidR="00360454" w:rsidRPr="00F74CF2" w:rsidRDefault="00360454" w:rsidP="0036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>Министерство  образования Московской области.</w:t>
      </w:r>
    </w:p>
    <w:p w:rsidR="00360454" w:rsidRPr="00F74CF2" w:rsidRDefault="00360454" w:rsidP="0036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района Московской области</w:t>
      </w:r>
    </w:p>
    <w:p w:rsidR="00360454" w:rsidRPr="00F74CF2" w:rsidRDefault="00360454" w:rsidP="0036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учреждение.</w:t>
      </w:r>
    </w:p>
    <w:p w:rsidR="00360454" w:rsidRPr="00F74CF2" w:rsidRDefault="00360454" w:rsidP="003604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 xml:space="preserve">Начальная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F74CF2">
          <w:rPr>
            <w:rFonts w:ascii="Times New Roman" w:hAnsi="Times New Roman" w:cs="Times New Roman"/>
            <w:sz w:val="24"/>
            <w:szCs w:val="24"/>
          </w:rPr>
          <w:t>9 г</w:t>
        </w:r>
      </w:smartTag>
      <w:r w:rsidRPr="00F74CF2">
        <w:rPr>
          <w:rFonts w:ascii="Times New Roman" w:hAnsi="Times New Roman" w:cs="Times New Roman"/>
          <w:sz w:val="24"/>
          <w:szCs w:val="24"/>
        </w:rPr>
        <w:t>. Сергиев Посад.</w:t>
      </w:r>
    </w:p>
    <w:p w:rsidR="00360454" w:rsidRPr="00F74CF2" w:rsidRDefault="00360454" w:rsidP="00360454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41300, г"/>
        </w:smartTagPr>
        <w:r w:rsidRPr="00F74CF2">
          <w:rPr>
            <w:rFonts w:ascii="Times New Roman" w:hAnsi="Times New Roman" w:cs="Times New Roman"/>
            <w:sz w:val="24"/>
            <w:szCs w:val="24"/>
          </w:rPr>
          <w:t>141300, г</w:t>
        </w:r>
      </w:smartTag>
      <w:r w:rsidRPr="00F74CF2">
        <w:rPr>
          <w:rFonts w:ascii="Times New Roman" w:hAnsi="Times New Roman" w:cs="Times New Roman"/>
          <w:sz w:val="24"/>
          <w:szCs w:val="24"/>
        </w:rPr>
        <w:t xml:space="preserve">. Сергиев Посад ,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4CF2">
        <w:rPr>
          <w:rFonts w:ascii="Times New Roman" w:hAnsi="Times New Roman" w:cs="Times New Roman"/>
          <w:sz w:val="24"/>
          <w:szCs w:val="24"/>
        </w:rPr>
        <w:t>тел: (8 –496)–54-5 – 07 – 92</w:t>
      </w:r>
    </w:p>
    <w:p w:rsidR="00360454" w:rsidRPr="00F74CF2" w:rsidRDefault="00360454" w:rsidP="00360454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2">
        <w:rPr>
          <w:rFonts w:ascii="Times New Roman" w:hAnsi="Times New Roman" w:cs="Times New Roman"/>
          <w:sz w:val="24"/>
          <w:szCs w:val="24"/>
        </w:rPr>
        <w:t xml:space="preserve">ул. Молодежная, д. 2.                                                                                                       </w:t>
      </w:r>
    </w:p>
    <w:p w:rsidR="00360454" w:rsidRDefault="00360454" w:rsidP="003604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360454" w:rsidRPr="00F74CF2" w:rsidRDefault="00360454" w:rsidP="0036045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                                 </w:t>
      </w:r>
    </w:p>
    <w:p w:rsidR="00360454" w:rsidRDefault="00360454" w:rsidP="0036045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5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формирования и развития</w:t>
      </w:r>
    </w:p>
    <w:p w:rsidR="00360454" w:rsidRPr="0029415C" w:rsidRDefault="00360454" w:rsidP="0036045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5C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универсальных учебных действий на начальной ступени обучения.</w:t>
      </w:r>
    </w:p>
    <w:p w:rsidR="00360454" w:rsidRDefault="00360454" w:rsidP="00360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54" w:rsidRPr="00F74CF2" w:rsidRDefault="00360454" w:rsidP="00360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F2">
        <w:rPr>
          <w:rFonts w:ascii="Times New Roman" w:hAnsi="Times New Roman" w:cs="Times New Roman"/>
          <w:b/>
          <w:sz w:val="28"/>
          <w:szCs w:val="28"/>
        </w:rPr>
        <w:t>Педагог-психолог высшей квалификационной категории</w:t>
      </w:r>
    </w:p>
    <w:p w:rsidR="00360454" w:rsidRDefault="00360454" w:rsidP="00360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74CF2">
        <w:rPr>
          <w:rFonts w:ascii="Times New Roman" w:hAnsi="Times New Roman" w:cs="Times New Roman"/>
          <w:b/>
          <w:sz w:val="28"/>
          <w:szCs w:val="28"/>
        </w:rPr>
        <w:t>олотова Анна Исааковна</w:t>
      </w: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</w:p>
    <w:p w:rsidR="00360454" w:rsidRDefault="00360454" w:rsidP="00360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Сергиев Посад 2017г.</w:t>
      </w:r>
    </w:p>
    <w:p w:rsidR="00360454" w:rsidRPr="00360454" w:rsidRDefault="00360454">
      <w:pPr>
        <w:rPr>
          <w:lang w:val="en-US"/>
        </w:rPr>
      </w:pP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9403"/>
      </w:tblGrid>
      <w:tr w:rsidR="0029415C" w:rsidRPr="0029415C">
        <w:trPr>
          <w:trHeight w:val="1"/>
        </w:trPr>
        <w:tc>
          <w:tcPr>
            <w:tcW w:w="9403" w:type="dxa"/>
            <w:tcBorders>
              <w:top w:val="single" w:sz="3" w:space="0" w:color="CCCCCC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Психологическое сопровождение формирования и развития универсальных учебных действий на начальной ступени обучения.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Очевидно, что процесс модернизации образования, проявляющийся, в частности, в переходе с 2011 года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на стандарты второго поколения, требует особо тщательной организации учебного процесса, наиболее полно учитывающего возрастные способности и потребности учащихся. Психологическая служба, будучи включенной в целостную систему начального и среднего образования, гармонично развивается с учетом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новых требований, которые выдвигает общество и время.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На первых этапах работы в новых условиях возникало много вопросов и ключевым стал вопрос,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связанный с основной задачей новых образовательных стандартов - формирование универсальных учебных действий (УУД).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Взоры учительского сообщества обратились в сторону педагогов – психологов, ища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и ответы, на волнующие их вопросы.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И учителя, и психологи четко понимали, что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изменяется вся образовательная ситуация в школе, определяя точное место формам и видам приложения психологических знаний в содержании и организации образовательной среды. Новый стандарт выделяет в качестве основных образовательных результатов компетенции: предметные, метапредметные и личностные. А технологии формирования и измерения указанных компетенций становятся основным предметом деятельности школьного психолога. Безусловно,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делает обязательной, конкретной и измеримой деятельность школьного психолога, как полноценного участника образовательного процесса. Но,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связи с этим,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психологов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введение ФГОС нового поколения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определило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задачи: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измерение результатов обучения,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определение уровня формирования компетенций учащихся;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- учет особенностей развития каждого ребенка в процессе обучения, 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этого процесса его индивидуальным возможностям;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взаимодействие с участниками образовательного процесса для выстраивания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образовательных траектории детей и развивающей траектории образовательного учреждения.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Для того чтобы прогнозировать, направлять, вести ребенка к успеху, его нужно знать и понимать. Психолого-педагогическое сопровождение воспитательно-образовательного процесса было всегда одним из основных направлений работы психолога. Поэтому и была составлена новая программа психологического сопровождения, реализовать которую предполагается в условиях перехода на федеральные государственные образовательные стандарты начального образования.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Итак, актуальность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программы психологического сопровождения формирования универсальных учебных действий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объясняется следующими обстоятельствами: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совершенствования образовательного пространства в связи с введением новых ФГОС;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недостаточная степень прогнозируемости результатов развития детей в процессе обучения;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числа детей с высокой социальной и межличностной тревожностью;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 опыта у педагогов по оцениванию и диагностике сформированности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«универсальных учебных действий».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Краткий глоссарий.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 делятся на четыре основные группы: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Личностные действия УУД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 ценностно-смысловую 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смыслообразования; 2) действие нравственно-этического оценивания усваиваемого содержания.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Регулятивные действия УУД обеспечивают организацию учащимся своей учебной деятельности. К ним относятся: целеполагание,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 форме сличения способа действия и его результата,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оценка,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саморегуляция.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 в себя общеучебные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действия, а также действия постановки и решения проблем.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Продолжая рассматривать вопрос психологического обеспечения в новых условиях, необходимо сказать, что работа над созданием программы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сопровождения формирования и развития универсальных учебных действий выявила некоторые проблемы и сложности в готовности педагога – психолога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модернизировать свою деятельность: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1. Недостаточная просвещенность педагогов-психологов образовательных учреждений в вопросах обновления содержания и организации психологического сопровождения развития детей младшего школьного возраста в соответствии с требованиями ФГОС.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2. Отсутствие системного подхода к мониторингу психического и личностного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обучающихся начальной школы.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3. Отсутствие единого банка психодиагностического инструментария для определения уровня сформированности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УУД у детей младшего школьного возраста.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4. Отсутствие системы работы по психологическому сопровождению внеурочной деятельности.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Целью программы психологического сопровождения является создание социально - психологических условий для развития личности учащихся и их успешного обучения через формирование и развитие УУД.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В ходе психологического сопровождения формирования и развития универсальных учебных действий решаются следующие задачи: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сформированности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УУД учащихся начальной школы;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• Систематическое отслеживание психолого-педагогических компетентностей ребенка и динамики его психологического развития в процессе школьного обучения;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Формирование у обучающихся способности к самопознанию, саморазвитию и самоопределению;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• Создание специальных социально-психологических условий для оказания помощи детям, имеющим проблемы в психологическом развитии и обучении;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• На основе мониторинга сформированности уровня УУД обучающихся проводить информационно - консультативную деятельность со всеми участниками образовательного процесса - обучающимися, их родителями, педагогами.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задачи реализуются посредством осуществления существующих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направлений психологической работы.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Диагностическая работа</w:t>
            </w: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является основой разработки критериев и методов оценки сформированности универсальных учебных действий. Достижение поставленных задач осуществляется через: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диагностику особенностей педагогической среды и ребенка, профилактику проблем развития;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диагностику сформированности у учащихся личностных, регулятивных, коммуникативных и познавательных универсальных действий;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содействие психологизации образовательной среды, пропаганду психологических знаний в образовательном пространстве.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Первые диагностические измерения сформированности универсальных учебных действий проводятся при поступлении ребенка в школу. Итоговый мониторинг сформированности УУД проводится по итогам прохождения программы формирования и развития УУД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на начальной ступени обучения.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Примерный диагностический инструментарий.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185"/>
              <w:gridCol w:w="6890"/>
            </w:tblGrid>
            <w:tr w:rsidR="0029415C" w:rsidRPr="0029415C">
              <w:trPr>
                <w:trHeight w:val="1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 сформированности УУД</w:t>
                  </w:r>
                </w:p>
              </w:tc>
              <w:tc>
                <w:tcPr>
                  <w:tcW w:w="6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9415C" w:rsidRPr="0029415C">
              <w:trPr>
                <w:trHeight w:val="1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Личностные универсальные</w:t>
                  </w:r>
                </w:p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учебные действия</w:t>
                  </w:r>
                </w:p>
              </w:tc>
              <w:tc>
                <w:tcPr>
                  <w:tcW w:w="6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89631E" w:rsidRDefault="0029415C" w:rsidP="0089631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«Лесенка»</w:t>
                  </w:r>
                  <w:r w:rsidR="0089631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 </w:t>
                  </w: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Дембо – Рубинштейн;</w:t>
                  </w:r>
                  <w:r w:rsidR="0089631E" w:rsidRPr="00896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 школьной мотивации (Н. Лусканова)</w:t>
                  </w:r>
                  <w:r w:rsidR="00896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тест Де-Гриефе « Шарики »</w:t>
                  </w:r>
                </w:p>
              </w:tc>
            </w:tr>
            <w:tr w:rsidR="0029415C" w:rsidRPr="0029415C">
              <w:trPr>
                <w:trHeight w:val="1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 универсальные</w:t>
                  </w:r>
                </w:p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учебные действия</w:t>
                  </w:r>
                </w:p>
              </w:tc>
              <w:tc>
                <w:tcPr>
                  <w:tcW w:w="6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 w:rsidP="0089631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Проба на внимание«Найди различия»;</w:t>
                  </w:r>
                  <w:r w:rsidR="00896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Корректурная проба( буквенный вариант)</w:t>
                  </w:r>
                </w:p>
              </w:tc>
            </w:tr>
            <w:tr w:rsidR="0029415C" w:rsidRPr="0029415C">
              <w:trPr>
                <w:trHeight w:val="1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 универсальные</w:t>
                  </w:r>
                </w:p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учебные действия</w:t>
                  </w:r>
                </w:p>
              </w:tc>
              <w:tc>
                <w:tcPr>
                  <w:tcW w:w="6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 w:rsidP="0089631E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 Равена (серии А,В,С)</w:t>
                  </w:r>
                  <w:r w:rsidR="00896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тест Р.Амтхауэра на определение словесно-логического мышления.</w:t>
                  </w:r>
                </w:p>
              </w:tc>
            </w:tr>
            <w:tr w:rsidR="0029415C" w:rsidRPr="0029415C">
              <w:trPr>
                <w:trHeight w:val="1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 универсальные</w:t>
                  </w:r>
                </w:p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учебные действия</w:t>
                  </w:r>
                </w:p>
              </w:tc>
              <w:tc>
                <w:tcPr>
                  <w:tcW w:w="6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9415C" w:rsidRPr="0029415C" w:rsidRDefault="0029415C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4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Методика «Кто прав?»Цукерман Г.А.;«Левая и правая стороны» (Пиаже, 1997); «Рукавички»</w:t>
                  </w:r>
                </w:p>
              </w:tc>
            </w:tr>
          </w:tbl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диагностической работы позволяет выявить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особенности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 По результатам формулируется заключение об основных характеристиках, изучавшихся компонентов психического развития или формирования личности школьника.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 - развивающая работа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рекомендаций, программы психокоррекционной работы с учащимися, составление долговременного плана развития способностей или других психологических образований.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Психопрофилактическая работа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 обеспечение решения проблем, связанных с обучением, воспитанием, психическим здоровьем детей: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осуществление развивающих программ для учащихся с учетом задач каждого возрастного этапа;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психологических особенностей ребенка, которые в дальнейшем могут обусловить отклонения в интеллектуальном или личностном развитии;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возможных осложнений в связи с переходом учащихся на следующую возрастную ступень.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 консультирование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– помощь в решении тех проблем, с которыми к психологу обращаются учителя, учащиеся, родители.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направлений психологического сопровождения происходит с учетом потребностей определенного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сообщества.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В сообществе</w:t>
            </w: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«Ученик»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целью работы становится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и метапредметных характеристик через проведение комплексных диагностик, отвечающих требованиям новых стандартов, выстраивание коррекционной работы с детьми, испытывающими трудности в обучении и поведении.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важно помочь первокласснику принять позицию школьника и осознать появление нового статуса ученика, ввести понятие оценки, самооценки и различные её критерии, обучить школьников навыкам учебного сотрудничества с учителем и одноклассниками.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2 – 4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классов реализовать свой личностный потенциал и овладеть навыками самоконтроля; развить способность к самостоятельному усвоению новых знаний и умений, включая организацию этого процесса.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когнитивные умения и способности, необходимые для успешного обучения в начальной школе, социальные и коммуникативные умения, необходимые для установления межличностных отношений со сверстниками и соответствующих ролевых отношений с педагогами.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В работе с сообществом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«Родитель»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целью психологического сопровождения является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психолого-педагогической компетентности родителей, выстраивание эмоционально-благоприятных детско-родительских отношений. Здесь становится важным определить те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вопросы, которые наиболее актуальны с точки зрения переживаемого детьми периода развития, а также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доброжелательного климата, доверительных отношений с родителями, вовлечение родителей в образовательное пространство школы, выявление ожиданий родителей по поводу обучения ребенка.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Сообщество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«Учитель»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требует выполнения цели по обучению методам и приемам формирования личностных характеристик обучающихся,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знакомству с технологиями формирования УУД, снижению личностной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тревожности. Сюда входит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компетентности педагогов, создание доброжелательного климата, доверительных отношений, организации педагогической поддержки детей в наиболее острый период первичной адаптации,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изучении обучающихся, для индивидуализации и дифференцировки обучения, а также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комфортной образовательной среды.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 реализации программы: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этап – оценка исходного уровня сформированности универсальных учебных действий у детей при поступлении в школу.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этап – первичная адаптация детей к школе, обеспечение условий успешной преемственности формирования УУД.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С уверенностью его можно назвать самым сложным для детей и самым ответственным для взрослых.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этап – психолого-педагогическая работа со школьниками, испытывающими трудности в школьной адаптации, в формировании универсальных учебных действий.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этап - контроль динамики результативности реализации программы формирования универсальных учебных действий, а также коррекционная и развивающая работа с обучающимися, имеющими трудности в освоении универсальных учебных действий.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этап – итоговый мониторинг результатов освоения обучающимися образовательной программы.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Так как формирование универсальных учебных действий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стратегическим направлением оптимизации системы начального образования, то реализация программы психологического сопровождения формирования и развития универсальных учебных действий имеет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большую практическую значимость. Анализ психолого-педагогического сопровождения учеников начальной школы, который включает в себя психолого-педагогическую диагностику, анализ динамики успеваемости и познавательного развития ученика, его школьной мотивации, прогноз вектора образовательного маршрута, позволит установить факторы и условия успешного обучения, показать взаимосвязь развития психических функций и успеваемости, прогнозировать и предупреждать школьные проблемы и трудности, оказывать эффективную психолого-педагогическую помощь и поддержку ученикам начальной школы. Это в конечном итоге способствует повышению уровня готовности к обучению на второй ступени образования.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Кроме того, реализация программы способствует созданию положительной информационной среды для родителей, педагогов и выстраиванию эмоционально-благоприятных детско-родительских отношений.</w:t>
            </w:r>
          </w:p>
          <w:p w:rsid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Безусловно наибольший эффект программа может иметь, если она будет реализована как целостная система совместной деятельности педагогов, психолога, администрации школы и родителей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будет направлена на активное приспособление ребенка к школьной среде, включающее в себя как успешное функционирование, так и перспективное психологическое здоровье. В результате такой активной работы улучшается психологический климат и в педагогическом коллективе, повышается уровень трудоспособности учителей и улучшается состояние их здоровья, и, как следствие, повышается рост качества преподавания и улучшаются взаимоотношения с учениками.</w:t>
            </w:r>
          </w:p>
          <w:p w:rsid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5" w:rsidRDefault="00E6503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94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литературы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Хухлаева О.В. Школьная психологическая служба, М,2008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Как проектировать универсальные учебные действия в начальной школе: от действия к мысли: Пособие для учителя / (А.Г. Асмолов, Г.В. Бурменская, И.А. Володарская и др.) // Под ред. А.Г. Асмолова. – М.: Просвещение, 2008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личностного и профессионального развития субъектов образовательного пространства в современных социально-экономических условиях. 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Под редЛ.М.Митиной М.2010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4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</w:t>
            </w: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второго поколения. Как проектировать универсальные учебные действия. - М, 2010</w:t>
            </w:r>
          </w:p>
          <w:p w:rsidR="0029415C" w:rsidRPr="0029415C" w:rsidRDefault="0029415C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5C">
              <w:rPr>
                <w:rFonts w:ascii="Times New Roman" w:hAnsi="Times New Roman" w:cs="Times New Roman"/>
                <w:sz w:val="28"/>
                <w:szCs w:val="28"/>
              </w:rPr>
              <w:t>5. Федеральный государственный стандарт начального общего образования. - М.: Просвещение, 2009</w:t>
            </w:r>
          </w:p>
        </w:tc>
      </w:tr>
    </w:tbl>
    <w:p w:rsidR="00BC22D8" w:rsidRPr="00F74CF2" w:rsidRDefault="00BC22D8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360454" w:rsidRDefault="00F74CF2">
      <w:pPr>
        <w:rPr>
          <w:rFonts w:ascii="Times New Roman" w:hAnsi="Times New Roman" w:cs="Times New Roman"/>
          <w:sz w:val="28"/>
          <w:szCs w:val="28"/>
        </w:rPr>
      </w:pPr>
    </w:p>
    <w:p w:rsidR="00F74CF2" w:rsidRPr="00F74CF2" w:rsidRDefault="00F74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sectPr w:rsidR="00F74CF2" w:rsidRPr="00F74CF2" w:rsidSect="00DC39B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8" w:rsidRDefault="00F00508" w:rsidP="00F74CF2">
      <w:pPr>
        <w:spacing w:after="0" w:line="240" w:lineRule="auto"/>
      </w:pPr>
      <w:r>
        <w:separator/>
      </w:r>
    </w:p>
  </w:endnote>
  <w:endnote w:type="continuationSeparator" w:id="0">
    <w:p w:rsidR="00F00508" w:rsidRDefault="00F00508" w:rsidP="00F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8" w:rsidRDefault="00F00508" w:rsidP="00F74CF2">
      <w:pPr>
        <w:spacing w:after="0" w:line="240" w:lineRule="auto"/>
      </w:pPr>
      <w:r>
        <w:separator/>
      </w:r>
    </w:p>
  </w:footnote>
  <w:footnote w:type="continuationSeparator" w:id="0">
    <w:p w:rsidR="00F00508" w:rsidRDefault="00F00508" w:rsidP="00F7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2405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5C"/>
    <w:rsid w:val="0029415C"/>
    <w:rsid w:val="00360454"/>
    <w:rsid w:val="0046647B"/>
    <w:rsid w:val="006F6C44"/>
    <w:rsid w:val="00850FB0"/>
    <w:rsid w:val="0089631E"/>
    <w:rsid w:val="009B4559"/>
    <w:rsid w:val="00BC22D8"/>
    <w:rsid w:val="00D069D2"/>
    <w:rsid w:val="00E65035"/>
    <w:rsid w:val="00F00508"/>
    <w:rsid w:val="00F74CF2"/>
    <w:rsid w:val="00F81257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FD8ED"/>
  <w15:docId w15:val="{E03C721D-D3BA-470D-98A1-F541A9B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CF2"/>
  </w:style>
  <w:style w:type="paragraph" w:styleId="a5">
    <w:name w:val="footer"/>
    <w:basedOn w:val="a"/>
    <w:link w:val="a6"/>
    <w:uiPriority w:val="99"/>
    <w:semiHidden/>
    <w:unhideWhenUsed/>
    <w:rsid w:val="00F7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Valer</cp:lastModifiedBy>
  <cp:revision>2</cp:revision>
  <cp:lastPrinted>2017-08-24T06:24:00Z</cp:lastPrinted>
  <dcterms:created xsi:type="dcterms:W3CDTF">2017-09-24T18:23:00Z</dcterms:created>
  <dcterms:modified xsi:type="dcterms:W3CDTF">2017-09-24T18:23:00Z</dcterms:modified>
</cp:coreProperties>
</file>