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69" w:rsidRDefault="003C1369" w:rsidP="009F55C3">
      <w:pPr>
        <w:jc w:val="right"/>
        <w:rPr>
          <w:b/>
          <w:i/>
          <w:sz w:val="24"/>
        </w:rPr>
      </w:pPr>
      <w:r>
        <w:rPr>
          <w:b/>
          <w:i/>
          <w:sz w:val="24"/>
        </w:rPr>
        <w:t>Власова Марина Васильевна</w:t>
      </w:r>
    </w:p>
    <w:p w:rsidR="003C1369" w:rsidRDefault="003C1369" w:rsidP="009F55C3">
      <w:pPr>
        <w:jc w:val="right"/>
        <w:rPr>
          <w:b/>
          <w:i/>
          <w:sz w:val="24"/>
        </w:rPr>
      </w:pPr>
      <w:r>
        <w:rPr>
          <w:b/>
          <w:i/>
          <w:sz w:val="24"/>
        </w:rPr>
        <w:t>педагог-психолог МБОУ СОШ №1</w:t>
      </w:r>
    </w:p>
    <w:p w:rsidR="003C1369" w:rsidRDefault="003C1369" w:rsidP="009F55C3">
      <w:pPr>
        <w:jc w:val="right"/>
        <w:rPr>
          <w:b/>
          <w:i/>
          <w:sz w:val="24"/>
        </w:rPr>
      </w:pPr>
      <w:r>
        <w:rPr>
          <w:b/>
          <w:i/>
          <w:sz w:val="24"/>
        </w:rPr>
        <w:t>высшей квалификационной категории</w:t>
      </w:r>
    </w:p>
    <w:p w:rsidR="003C1369" w:rsidRDefault="003C1369" w:rsidP="009F55C3">
      <w:pPr>
        <w:jc w:val="right"/>
        <w:rPr>
          <w:b/>
          <w:i/>
          <w:sz w:val="24"/>
        </w:rPr>
      </w:pPr>
    </w:p>
    <w:p w:rsidR="003C1369" w:rsidRDefault="003C1369" w:rsidP="003C136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СЦЕНАРИЙ ЗАНЯТИЯ</w:t>
      </w:r>
    </w:p>
    <w:p w:rsidR="003C1369" w:rsidRDefault="003C1369" w:rsidP="003C136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Для педагогов-психологов ОУ Сергиево-Посадского муниципального района</w:t>
      </w:r>
    </w:p>
    <w:p w:rsidR="003C1369" w:rsidRDefault="003C1369" w:rsidP="003C136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«РЕСУРСНЫЕ ТЕХНИКИ В ПСИХОЛОГИЧЕСКОЙ ПРАКТИКЕ»</w:t>
      </w:r>
    </w:p>
    <w:p w:rsidR="003C1369" w:rsidRDefault="003C1369" w:rsidP="009F55C3">
      <w:pPr>
        <w:jc w:val="right"/>
        <w:rPr>
          <w:b/>
          <w:i/>
          <w:sz w:val="24"/>
        </w:rPr>
      </w:pPr>
    </w:p>
    <w:p w:rsidR="003C1369" w:rsidRDefault="003C1369" w:rsidP="009F55C3">
      <w:pPr>
        <w:jc w:val="right"/>
        <w:rPr>
          <w:b/>
          <w:i/>
          <w:sz w:val="24"/>
        </w:rPr>
      </w:pPr>
      <w:bookmarkStart w:id="0" w:name="_GoBack"/>
      <w:bookmarkEnd w:id="0"/>
    </w:p>
    <w:p w:rsidR="003C1369" w:rsidRDefault="003C1369" w:rsidP="009F55C3">
      <w:pPr>
        <w:jc w:val="right"/>
        <w:rPr>
          <w:b/>
          <w:i/>
          <w:sz w:val="24"/>
        </w:rPr>
      </w:pPr>
    </w:p>
    <w:p w:rsidR="003C1369" w:rsidRDefault="003C1369" w:rsidP="009F55C3">
      <w:pPr>
        <w:jc w:val="right"/>
        <w:rPr>
          <w:b/>
          <w:i/>
          <w:sz w:val="24"/>
        </w:rPr>
      </w:pPr>
    </w:p>
    <w:p w:rsidR="003C1369" w:rsidRDefault="003C1369" w:rsidP="009F55C3">
      <w:pPr>
        <w:jc w:val="right"/>
        <w:rPr>
          <w:b/>
          <w:i/>
          <w:sz w:val="24"/>
        </w:rPr>
      </w:pPr>
    </w:p>
    <w:p w:rsidR="009F55C3" w:rsidRPr="009F55C3" w:rsidRDefault="009F55C3" w:rsidP="009F55C3">
      <w:pPr>
        <w:jc w:val="right"/>
        <w:rPr>
          <w:b/>
          <w:i/>
          <w:sz w:val="24"/>
        </w:rPr>
      </w:pPr>
      <w:r w:rsidRPr="009F55C3">
        <w:rPr>
          <w:b/>
          <w:i/>
          <w:sz w:val="24"/>
        </w:rPr>
        <w:t>В любых делах, при максимуме сложностей,</w:t>
      </w:r>
    </w:p>
    <w:p w:rsidR="009F55C3" w:rsidRPr="009F55C3" w:rsidRDefault="009F55C3" w:rsidP="009F55C3">
      <w:pPr>
        <w:jc w:val="right"/>
        <w:rPr>
          <w:b/>
          <w:i/>
          <w:sz w:val="24"/>
        </w:rPr>
      </w:pPr>
      <w:r w:rsidRPr="009F55C3">
        <w:rPr>
          <w:b/>
          <w:i/>
          <w:sz w:val="24"/>
        </w:rPr>
        <w:t>Подход к проблеме всё-таки один:</w:t>
      </w:r>
    </w:p>
    <w:p w:rsidR="009F55C3" w:rsidRPr="009F55C3" w:rsidRDefault="009F55C3" w:rsidP="009F55C3">
      <w:pPr>
        <w:jc w:val="right"/>
        <w:rPr>
          <w:b/>
          <w:i/>
          <w:sz w:val="24"/>
        </w:rPr>
      </w:pPr>
      <w:r w:rsidRPr="009F55C3">
        <w:rPr>
          <w:b/>
          <w:i/>
          <w:sz w:val="24"/>
        </w:rPr>
        <w:t>Желание – это множество возможностей,</w:t>
      </w:r>
    </w:p>
    <w:p w:rsidR="009F55C3" w:rsidRPr="009F55C3" w:rsidRDefault="009F55C3" w:rsidP="009F55C3">
      <w:pPr>
        <w:jc w:val="right"/>
        <w:rPr>
          <w:b/>
          <w:i/>
          <w:sz w:val="24"/>
        </w:rPr>
      </w:pPr>
      <w:r w:rsidRPr="009F55C3">
        <w:rPr>
          <w:b/>
          <w:i/>
          <w:sz w:val="24"/>
        </w:rPr>
        <w:t>А не желание – это множество причин.</w:t>
      </w:r>
    </w:p>
    <w:p w:rsidR="009F55C3" w:rsidRDefault="009F55C3" w:rsidP="009F55C3">
      <w:pPr>
        <w:jc w:val="right"/>
        <w:rPr>
          <w:b/>
        </w:rPr>
      </w:pPr>
      <w:r w:rsidRPr="009F55C3">
        <w:rPr>
          <w:b/>
          <w:sz w:val="24"/>
        </w:rPr>
        <w:t>Э. Асадов</w:t>
      </w:r>
      <w:r w:rsidR="00DB2582" w:rsidRPr="009F55C3">
        <w:rPr>
          <w:b/>
        </w:rPr>
        <w:tab/>
      </w:r>
    </w:p>
    <w:p w:rsidR="009F55C3" w:rsidRPr="009F55C3" w:rsidRDefault="009F55C3" w:rsidP="009F55C3">
      <w:pPr>
        <w:jc w:val="right"/>
        <w:rPr>
          <w:b/>
        </w:rPr>
      </w:pPr>
    </w:p>
    <w:p w:rsidR="00D1101A" w:rsidRDefault="00DB2582" w:rsidP="009F55C3">
      <w:pPr>
        <w:ind w:firstLine="708"/>
      </w:pPr>
      <w:r>
        <w:t xml:space="preserve">Сегодня я предлагаю </w:t>
      </w:r>
      <w:r w:rsidR="00D1101A">
        <w:t xml:space="preserve">поговорить о психологическом ресурсе. </w:t>
      </w:r>
      <w:r w:rsidR="00D1101A" w:rsidRPr="00D1101A">
        <w:t>Психологические ресурсы личности, как правило</w:t>
      </w:r>
      <w:r w:rsidR="00D1101A">
        <w:t>,</w:t>
      </w:r>
      <w:r w:rsidR="00D1101A" w:rsidRPr="00D1101A">
        <w:t xml:space="preserve"> скрыты от сознания человека — носителя этих самых ресурсов. Под психологическим ресурсом обычно понимают внутренние резервы человека, которые хранятся за семью печатями в подсознани</w:t>
      </w:r>
      <w:r w:rsidR="00D1101A">
        <w:t>и</w:t>
      </w:r>
      <w:r w:rsidR="00D1101A" w:rsidRPr="00D1101A">
        <w:t>, ожидая</w:t>
      </w:r>
      <w:r w:rsidR="00D1101A">
        <w:t>,</w:t>
      </w:r>
      <w:r w:rsidR="00D1101A" w:rsidRPr="00D1101A">
        <w:t xml:space="preserve"> когда он их задействует. </w:t>
      </w:r>
    </w:p>
    <w:p w:rsidR="00D1101A" w:rsidRDefault="00D1101A" w:rsidP="009F55C3">
      <w:pPr>
        <w:ind w:firstLine="708"/>
      </w:pPr>
      <w:r w:rsidRPr="00D1101A">
        <w:t>Психологический ресурс — внутренний ресурс человека как умение противостоять жизненным невзгодам, это набор качеств и умений, это внутренняя сила человека, это его потенциальные и реальные возможности.</w:t>
      </w:r>
    </w:p>
    <w:p w:rsidR="00D1101A" w:rsidRDefault="00D1101A" w:rsidP="00D1101A">
      <w:pPr>
        <w:ind w:firstLine="708"/>
      </w:pPr>
      <w:r>
        <w:t>Психологический ресурс человека считается активным, когда:</w:t>
      </w:r>
    </w:p>
    <w:p w:rsidR="00D1101A" w:rsidRDefault="00D1101A" w:rsidP="00D1101A">
      <w:pPr>
        <w:pStyle w:val="a3"/>
        <w:numPr>
          <w:ilvl w:val="0"/>
          <w:numId w:val="5"/>
        </w:numPr>
      </w:pPr>
      <w:r>
        <w:t>он осознается как свой,</w:t>
      </w:r>
    </w:p>
    <w:p w:rsidR="00D1101A" w:rsidRDefault="00D1101A" w:rsidP="00D1101A">
      <w:pPr>
        <w:pStyle w:val="a3"/>
        <w:numPr>
          <w:ilvl w:val="0"/>
          <w:numId w:val="5"/>
        </w:numPr>
      </w:pPr>
      <w:r>
        <w:t>он уместно применяется в ответ на угрозу организму и/или личности,</w:t>
      </w:r>
    </w:p>
    <w:p w:rsidR="00D1101A" w:rsidRDefault="00D1101A" w:rsidP="00D1101A">
      <w:pPr>
        <w:pStyle w:val="a3"/>
        <w:numPr>
          <w:ilvl w:val="0"/>
          <w:numId w:val="5"/>
        </w:numPr>
      </w:pPr>
      <w:r>
        <w:t>он взят на вооружение как стратегия поведения и реагирования.</w:t>
      </w:r>
    </w:p>
    <w:p w:rsidR="0016408A" w:rsidRDefault="0016408A" w:rsidP="00D1101A">
      <w:pPr>
        <w:ind w:firstLine="708"/>
      </w:pPr>
    </w:p>
    <w:p w:rsidR="00D1101A" w:rsidRPr="0016408A" w:rsidRDefault="00D1101A" w:rsidP="0016408A">
      <w:pPr>
        <w:ind w:firstLine="708"/>
        <w:rPr>
          <w:b/>
        </w:rPr>
      </w:pPr>
      <w:r w:rsidRPr="0016408A">
        <w:rPr>
          <w:b/>
        </w:rPr>
        <w:t>4 типа пс</w:t>
      </w:r>
      <w:r w:rsidR="0016408A">
        <w:rPr>
          <w:b/>
        </w:rPr>
        <w:t>ихологических ресурсов личности</w:t>
      </w:r>
    </w:p>
    <w:p w:rsidR="00D1101A" w:rsidRDefault="00D1101A" w:rsidP="0016408A">
      <w:pPr>
        <w:ind w:firstLine="708"/>
      </w:pPr>
      <w:r>
        <w:t>Существует четыре мира человека, которые задействуют различные психол</w:t>
      </w:r>
      <w:r w:rsidR="0016408A">
        <w:t>огические ресурсы его личности:</w:t>
      </w:r>
    </w:p>
    <w:p w:rsidR="00D1101A" w:rsidRDefault="00D1101A" w:rsidP="0016408A">
      <w:pPr>
        <w:ind w:firstLine="708"/>
      </w:pPr>
      <w:r w:rsidRPr="0016408A">
        <w:rPr>
          <w:b/>
          <w:i/>
        </w:rPr>
        <w:t>Витальный мир</w:t>
      </w:r>
      <w:r>
        <w:t xml:space="preserve">. Использует </w:t>
      </w:r>
      <w:proofErr w:type="gramStart"/>
      <w:r>
        <w:t>ресурсы</w:t>
      </w:r>
      <w:proofErr w:type="gramEnd"/>
      <w:r>
        <w:t xml:space="preserve"> связанные с физиологическим выживанием как биологического организма. Как приспособиться к новой диете, как телесно выдержать стресс, умение быстро  собраться в трудной ситуации и ра</w:t>
      </w:r>
      <w:r w:rsidR="0016408A">
        <w:t>сслабиться после ее завершения.</w:t>
      </w:r>
    </w:p>
    <w:p w:rsidR="00D1101A" w:rsidRDefault="00D1101A" w:rsidP="0016408A">
      <w:pPr>
        <w:ind w:firstLine="708"/>
      </w:pPr>
      <w:proofErr w:type="spellStart"/>
      <w:r w:rsidRPr="0016408A">
        <w:rPr>
          <w:b/>
          <w:i/>
        </w:rPr>
        <w:t>Деятельностный</w:t>
      </w:r>
      <w:proofErr w:type="spellEnd"/>
      <w:r w:rsidRPr="0016408A">
        <w:rPr>
          <w:b/>
          <w:i/>
        </w:rPr>
        <w:t xml:space="preserve"> мир.</w:t>
      </w:r>
      <w:r>
        <w:t xml:space="preserve"> Задействует психологические ресурсы </w:t>
      </w:r>
      <w:proofErr w:type="spellStart"/>
      <w:r>
        <w:t>навыкового</w:t>
      </w:r>
      <w:proofErr w:type="spellEnd"/>
      <w:r>
        <w:t xml:space="preserve"> поля. Такие как умение зарабатывать деньги или способность метко стрелять из лука. Навык разжечь костер с одной спички может спасти жизнь заблудившемуся в лесу человеку. Сюда относятся так же способности</w:t>
      </w:r>
      <w:r w:rsidR="0016408A">
        <w:t xml:space="preserve"> к прикладным видам творчества.</w:t>
      </w:r>
    </w:p>
    <w:p w:rsidR="00D1101A" w:rsidRDefault="00D1101A" w:rsidP="0016408A">
      <w:pPr>
        <w:ind w:firstLine="708"/>
      </w:pPr>
      <w:r w:rsidRPr="0016408A">
        <w:rPr>
          <w:b/>
          <w:i/>
        </w:rPr>
        <w:lastRenderedPageBreak/>
        <w:t>Сознательный мир</w:t>
      </w:r>
      <w:r>
        <w:t>. Активирует когнитивные ресурсы, связанные с умением впитывать, обрабатывать, анализировать, синтезировать и обрабатывать информацию. Умение придумывать идеи  и изобретать новое относятся к «сознател</w:t>
      </w:r>
      <w:r w:rsidR="0016408A">
        <w:t>ьным» психологическим ресурсом.</w:t>
      </w:r>
    </w:p>
    <w:p w:rsidR="00D1101A" w:rsidRDefault="00D1101A" w:rsidP="0016408A">
      <w:pPr>
        <w:ind w:firstLine="708"/>
      </w:pPr>
      <w:r w:rsidRPr="0016408A">
        <w:rPr>
          <w:b/>
          <w:i/>
        </w:rPr>
        <w:t>Волевой мир.</w:t>
      </w:r>
      <w:r>
        <w:t xml:space="preserve"> Востребует от человека психологические ресурсы, связанные с эмоционально-волевой сферой. Умение управлять своим психологическим состоянием и эмоциями, навыки </w:t>
      </w:r>
      <w:proofErr w:type="spellStart"/>
      <w:r>
        <w:t>ассертивного</w:t>
      </w:r>
      <w:proofErr w:type="spellEnd"/>
      <w:r>
        <w:t xml:space="preserve"> поведения, </w:t>
      </w:r>
      <w:r w:rsidR="0016408A">
        <w:t>вера в себя и свои возможности.</w:t>
      </w:r>
    </w:p>
    <w:p w:rsidR="00D1101A" w:rsidRDefault="00D1101A" w:rsidP="009F55C3">
      <w:pPr>
        <w:ind w:firstLine="708"/>
      </w:pPr>
    </w:p>
    <w:p w:rsidR="00DB2582" w:rsidRDefault="00533235" w:rsidP="009F55C3">
      <w:pPr>
        <w:ind w:firstLine="708"/>
      </w:pPr>
      <w:r>
        <w:t xml:space="preserve">Какая связь, спросите Вы, между </w:t>
      </w:r>
      <w:r w:rsidR="00D1101A">
        <w:t>психологическим ресурсом</w:t>
      </w:r>
      <w:r>
        <w:t xml:space="preserve"> и желаниями? В этом и предстоит нам сегодня разобраться.</w:t>
      </w:r>
    </w:p>
    <w:p w:rsidR="00576F09" w:rsidRDefault="00576F09" w:rsidP="0004016C">
      <w:r>
        <w:tab/>
        <w:t>Наш</w:t>
      </w:r>
      <w:r w:rsidR="00D1101A">
        <w:t>а</w:t>
      </w:r>
      <w:r>
        <w:t xml:space="preserve"> </w:t>
      </w:r>
      <w:r w:rsidR="00D1101A">
        <w:t>встреча</w:t>
      </w:r>
      <w:r>
        <w:t xml:space="preserve"> пр</w:t>
      </w:r>
      <w:r w:rsidR="009F55C3">
        <w:t>ойдет</w:t>
      </w:r>
      <w:r>
        <w:t xml:space="preserve"> в форме игры.</w:t>
      </w:r>
      <w:r w:rsidR="009F55C3">
        <w:t xml:space="preserve"> </w:t>
      </w:r>
      <w:r>
        <w:t>Итак, игра «Магазин желаний».</w:t>
      </w:r>
    </w:p>
    <w:p w:rsidR="00576F09" w:rsidRDefault="00576F09" w:rsidP="0004016C"/>
    <w:p w:rsidR="00576F09" w:rsidRDefault="0004016C" w:rsidP="0004016C">
      <w:r w:rsidRPr="00576F09">
        <w:rPr>
          <w:b/>
        </w:rPr>
        <w:t>1 этап.</w:t>
      </w:r>
      <w:r>
        <w:t xml:space="preserve"> </w:t>
      </w:r>
      <w:r w:rsidR="00576F09">
        <w:t xml:space="preserve">Я прошу </w:t>
      </w:r>
      <w:r w:rsidR="009F55C3">
        <w:t xml:space="preserve">Вас </w:t>
      </w:r>
      <w:r w:rsidR="00576F09">
        <w:t xml:space="preserve">объединиться в </w:t>
      </w:r>
      <w:r w:rsidR="00533235">
        <w:t xml:space="preserve">две </w:t>
      </w:r>
      <w:r w:rsidR="00576F09">
        <w:t xml:space="preserve">группы. </w:t>
      </w:r>
      <w:r w:rsidR="005E7FD0">
        <w:t xml:space="preserve"> </w:t>
      </w:r>
    </w:p>
    <w:p w:rsidR="00576F09" w:rsidRDefault="00576F09" w:rsidP="003B74A9"/>
    <w:p w:rsidR="003B74A9" w:rsidRPr="003B74A9" w:rsidRDefault="00576F09" w:rsidP="00576F09">
      <w:pPr>
        <w:rPr>
          <w:u w:val="single"/>
        </w:rPr>
      </w:pPr>
      <w:r w:rsidRPr="003B74A9">
        <w:rPr>
          <w:u w:val="single"/>
        </w:rPr>
        <w:t xml:space="preserve">Введение в игровую ситуацию: </w:t>
      </w:r>
    </w:p>
    <w:p w:rsidR="003B74A9" w:rsidRDefault="00576F09" w:rsidP="003B74A9">
      <w:pPr>
        <w:ind w:firstLine="708"/>
        <w:rPr>
          <w:i/>
        </w:rPr>
      </w:pPr>
      <w:r>
        <w:rPr>
          <w:i/>
        </w:rPr>
        <w:t>На задворках Вселенной находился один магазинчик. Вывески на нем давно уже не было – ее когда-то унесло ураганом, а новую хозяин не стал прибивать, потому, что каждый местный житель</w:t>
      </w:r>
      <w:r w:rsidR="003B74A9">
        <w:rPr>
          <w:i/>
        </w:rPr>
        <w:t xml:space="preserve"> </w:t>
      </w:r>
      <w:r w:rsidR="003B74A9" w:rsidRPr="003B74A9">
        <w:rPr>
          <w:i/>
        </w:rPr>
        <w:t xml:space="preserve">и так знал, что магазин продает желания. </w:t>
      </w:r>
    </w:p>
    <w:p w:rsidR="003B74A9" w:rsidRDefault="003B74A9" w:rsidP="003B74A9">
      <w:pPr>
        <w:ind w:firstLine="708"/>
        <w:rPr>
          <w:i/>
        </w:rPr>
      </w:pPr>
      <w:r w:rsidRPr="003B74A9">
        <w:rPr>
          <w:i/>
        </w:rPr>
        <w:t xml:space="preserve">Ассортимент магазина был огромен, здесь можно было купить практически всё: огромные яхты, квартиры, замужество, пост вице-президента корпорации, деньги, детей, любимую работу, красивую фигуру, победу в конкурсе, большие машины, власть, успех и многое-многое другое. Не продавались только жизнь и смерть — этим занимался головной офис, который находился в другой Галактике. </w:t>
      </w:r>
    </w:p>
    <w:p w:rsidR="003B74A9" w:rsidRDefault="003B74A9" w:rsidP="003B74A9">
      <w:pPr>
        <w:ind w:firstLine="708"/>
        <w:rPr>
          <w:i/>
        </w:rPr>
      </w:pPr>
      <w:r w:rsidRPr="003B74A9">
        <w:rPr>
          <w:i/>
        </w:rPr>
        <w:t xml:space="preserve">Каждый пришедший в магазин (а есть ведь и такие желающие, которые ни разу не зашли в магазин, а остались сидеть дома и просто желать) в первую очередь узнавал цену своего желания. </w:t>
      </w:r>
    </w:p>
    <w:p w:rsidR="003B74A9" w:rsidRDefault="003B74A9" w:rsidP="003B74A9">
      <w:pPr>
        <w:ind w:firstLine="708"/>
        <w:rPr>
          <w:i/>
        </w:rPr>
      </w:pPr>
      <w:r w:rsidRPr="003B74A9">
        <w:rPr>
          <w:i/>
        </w:rPr>
        <w:t xml:space="preserve">Цены были разные. Например, любимая работа стоила отказа от стабильности и предсказуемости, готовности самостоятельно планировать и структурировать свою жизнь, веры в собственные силы и разрешения себе работать там, где нравится, а не там, где надо. </w:t>
      </w:r>
    </w:p>
    <w:p w:rsidR="003B74A9" w:rsidRDefault="003B74A9" w:rsidP="003B74A9">
      <w:pPr>
        <w:ind w:firstLine="708"/>
        <w:rPr>
          <w:i/>
        </w:rPr>
      </w:pPr>
      <w:r w:rsidRPr="003B74A9">
        <w:rPr>
          <w:i/>
        </w:rPr>
        <w:t xml:space="preserve">Власть стоила чуть больше: надо было отказаться от некоторых своих убеждений, уметь всему находить рациональное объяснение, уметь отказывать другим, знать себе цену (и она должна быть достаточно высокой), разрешать себе говорить «Я», заявлять о себе, несмотря на одобрение или неодобрение окружающих. </w:t>
      </w:r>
    </w:p>
    <w:p w:rsidR="00576F09" w:rsidRDefault="003B74A9" w:rsidP="003B74A9">
      <w:pPr>
        <w:ind w:firstLine="708"/>
        <w:rPr>
          <w:i/>
        </w:rPr>
      </w:pPr>
      <w:r w:rsidRPr="003B74A9">
        <w:rPr>
          <w:i/>
        </w:rPr>
        <w:t xml:space="preserve">Некоторые цены казались странными — замужество можно было получить практически даром, а вот счастливая </w:t>
      </w:r>
      <w:r>
        <w:rPr>
          <w:i/>
        </w:rPr>
        <w:t xml:space="preserve">семейная </w:t>
      </w:r>
      <w:r w:rsidR="00D1101A">
        <w:rPr>
          <w:i/>
        </w:rPr>
        <w:t>жизнь стоила дорого: персональная ответственность за собственное счастье</w:t>
      </w:r>
      <w:r w:rsidR="0016408A">
        <w:rPr>
          <w:i/>
        </w:rPr>
        <w:t xml:space="preserve">, умение </w:t>
      </w:r>
      <w:r w:rsidR="0016408A">
        <w:rPr>
          <w:i/>
        </w:rPr>
        <w:lastRenderedPageBreak/>
        <w:t>получать удовольствие от жизни, знание своих желаний, отказ от стремления соответствовать окружающим, умение ценить то, что есть, разрешение себе быть счастливым, осознание собственной ценности и значимости, отказ от бонусов «жертвы», риск потерять некоторых друзей и знакомых.</w:t>
      </w:r>
    </w:p>
    <w:p w:rsidR="0016408A" w:rsidRDefault="0016408A" w:rsidP="003B74A9">
      <w:pPr>
        <w:ind w:firstLine="708"/>
        <w:rPr>
          <w:i/>
        </w:rPr>
      </w:pPr>
      <w:r>
        <w:rPr>
          <w:i/>
        </w:rPr>
        <w:t>Не каждый пришедший в магазин был готов сразу купить же</w:t>
      </w:r>
      <w:r w:rsidR="00E75F34">
        <w:rPr>
          <w:i/>
        </w:rPr>
        <w:t>лание, особенно желание активи</w:t>
      </w:r>
      <w:r>
        <w:rPr>
          <w:i/>
        </w:rPr>
        <w:t>ровать свой психологический ресурс.</w:t>
      </w:r>
    </w:p>
    <w:p w:rsidR="003B74A9" w:rsidRDefault="003B74A9" w:rsidP="003B74A9">
      <w:pPr>
        <w:ind w:firstLine="708"/>
        <w:rPr>
          <w:i/>
        </w:rPr>
      </w:pPr>
    </w:p>
    <w:p w:rsidR="00533235" w:rsidRDefault="00EC6231" w:rsidP="00EC6231">
      <w:r w:rsidRPr="00EC6231">
        <w:rPr>
          <w:b/>
        </w:rPr>
        <w:t>2 этап.</w:t>
      </w:r>
      <w:r>
        <w:t xml:space="preserve"> </w:t>
      </w:r>
      <w:r w:rsidR="003B74A9">
        <w:t xml:space="preserve">Сегодня Вы выступаете в роли продавцов и покупателей: </w:t>
      </w:r>
      <w:r w:rsidR="00D266C6">
        <w:t>1 группа (желт</w:t>
      </w:r>
      <w:r w:rsidR="003B74A9" w:rsidRPr="003B74A9">
        <w:t>ый кружок) – продавцы, 2 группа (красный кружок) – покупатели.</w:t>
      </w:r>
      <w:r w:rsidR="003B74A9">
        <w:t xml:space="preserve"> На столе перед Вами лежат конверты, в которых на листах бумаги напечатаны ценности, эмоции, чувства. </w:t>
      </w:r>
    </w:p>
    <w:p w:rsidR="00533235" w:rsidRDefault="003B74A9" w:rsidP="00533235">
      <w:pPr>
        <w:ind w:firstLine="708"/>
      </w:pPr>
      <w:r w:rsidRPr="00533235">
        <w:rPr>
          <w:u w:val="single"/>
        </w:rPr>
        <w:t>1 группа</w:t>
      </w:r>
      <w:r>
        <w:t xml:space="preserve"> - Вам предстоит обсудить в группе и определить цену </w:t>
      </w:r>
      <w:r w:rsidR="0016408A">
        <w:t>психологического ресурса</w:t>
      </w:r>
      <w:r>
        <w:t xml:space="preserve">. </w:t>
      </w:r>
      <w:r w:rsidR="005E7FD0">
        <w:t xml:space="preserve">Цена складывается из того, от чего мы должны отказаться и того, что для нас ценно (т.е. имеет большое значение). </w:t>
      </w:r>
    </w:p>
    <w:p w:rsidR="00533235" w:rsidRDefault="003B74A9" w:rsidP="00533235">
      <w:pPr>
        <w:ind w:firstLine="708"/>
      </w:pPr>
      <w:r w:rsidRPr="00533235">
        <w:rPr>
          <w:u w:val="single"/>
        </w:rPr>
        <w:t>2 группа</w:t>
      </w:r>
      <w:r>
        <w:t xml:space="preserve"> – Вам предстоит обсудить и определить средства, которые Вы готовы </w:t>
      </w:r>
      <w:r w:rsidR="00835312">
        <w:t>вложить в</w:t>
      </w:r>
      <w:r>
        <w:t xml:space="preserve"> </w:t>
      </w:r>
      <w:r w:rsidR="0016408A">
        <w:t>активацию психологического ресурса</w:t>
      </w:r>
      <w:r>
        <w:t>.</w:t>
      </w:r>
      <w:r w:rsidR="00533235">
        <w:t xml:space="preserve"> Система ценообразования та же. </w:t>
      </w:r>
    </w:p>
    <w:p w:rsidR="00533235" w:rsidRDefault="00533235" w:rsidP="00533235">
      <w:pPr>
        <w:ind w:firstLine="708"/>
      </w:pPr>
      <w:r>
        <w:t xml:space="preserve">Обе группы должны  выбрать не более 5 вариантов ответов на вопрос: «От чего необходимо отказаться, чтобы </w:t>
      </w:r>
      <w:r w:rsidR="007752BB">
        <w:t>психологический ресурс стал активным</w:t>
      </w:r>
      <w:r>
        <w:t>?»</w:t>
      </w:r>
    </w:p>
    <w:p w:rsidR="003B74A9" w:rsidRDefault="003B74A9" w:rsidP="00533235">
      <w:pPr>
        <w:ind w:firstLine="708"/>
      </w:pPr>
      <w:r>
        <w:t xml:space="preserve"> Ваши ответы должны быть аргументированы</w:t>
      </w:r>
      <w:r w:rsidR="00EC6231">
        <w:t xml:space="preserve">. </w:t>
      </w:r>
    </w:p>
    <w:p w:rsidR="00EC6231" w:rsidRDefault="00EC6231" w:rsidP="003B74A9">
      <w:pPr>
        <w:ind w:firstLine="708"/>
      </w:pPr>
    </w:p>
    <w:p w:rsidR="00EC6231" w:rsidRDefault="00533235" w:rsidP="00EC6231">
      <w:pPr>
        <w:ind w:firstLine="708"/>
        <w:jc w:val="center"/>
        <w:rPr>
          <w:i/>
        </w:rPr>
      </w:pPr>
      <w:r>
        <w:rPr>
          <w:i/>
        </w:rPr>
        <w:t>На обсуждение 2</w:t>
      </w:r>
      <w:r w:rsidR="00EC6231">
        <w:rPr>
          <w:i/>
        </w:rPr>
        <w:t xml:space="preserve"> минут</w:t>
      </w:r>
      <w:r>
        <w:rPr>
          <w:i/>
        </w:rPr>
        <w:t>ы</w:t>
      </w:r>
      <w:r w:rsidR="00EC6231">
        <w:rPr>
          <w:i/>
        </w:rPr>
        <w:t xml:space="preserve">. </w:t>
      </w:r>
      <w:r w:rsidR="008F1EF9">
        <w:rPr>
          <w:i/>
        </w:rPr>
        <w:t>Представление списков.</w:t>
      </w:r>
    </w:p>
    <w:p w:rsidR="00533235" w:rsidRDefault="00533235" w:rsidP="00EC6231">
      <w:pPr>
        <w:ind w:firstLine="708"/>
        <w:jc w:val="center"/>
        <w:rPr>
          <w:i/>
        </w:rPr>
      </w:pPr>
    </w:p>
    <w:p w:rsidR="00533235" w:rsidRDefault="008F1EF9" w:rsidP="00533235">
      <w:pPr>
        <w:ind w:firstLine="708"/>
      </w:pPr>
      <w:r>
        <w:t>Мы продолжаем нашу работу.</w:t>
      </w:r>
    </w:p>
    <w:p w:rsidR="008F1EF9" w:rsidRDefault="008F1EF9" w:rsidP="008F1EF9">
      <w:r w:rsidRPr="00C2007F">
        <w:t>Сейчас Вам предстоит ответить на такой вопрос: «Что является са</w:t>
      </w:r>
      <w:r w:rsidR="007752BB" w:rsidRPr="00C2007F">
        <w:t xml:space="preserve">мым ценным </w:t>
      </w:r>
      <w:r w:rsidR="00C2007F" w:rsidRPr="00C2007F">
        <w:t>для  активации психологического ресурса?</w:t>
      </w:r>
      <w:r w:rsidRPr="00C2007F">
        <w:t xml:space="preserve">» </w:t>
      </w:r>
      <w:r>
        <w:t xml:space="preserve">Выбрать 5-7 ценностей и аргументировать. </w:t>
      </w:r>
    </w:p>
    <w:p w:rsidR="008F1EF9" w:rsidRDefault="008F1EF9" w:rsidP="008F1EF9"/>
    <w:p w:rsidR="008F1EF9" w:rsidRPr="008F1EF9" w:rsidRDefault="008F1EF9" w:rsidP="008F1EF9">
      <w:pPr>
        <w:jc w:val="center"/>
        <w:rPr>
          <w:i/>
        </w:rPr>
      </w:pPr>
      <w:r>
        <w:rPr>
          <w:i/>
        </w:rPr>
        <w:t>На обсуждение 5 минут. Представление ценностей и аргументация.</w:t>
      </w:r>
    </w:p>
    <w:p w:rsidR="008F1EF9" w:rsidRPr="00533235" w:rsidRDefault="008F1EF9" w:rsidP="008F1EF9"/>
    <w:p w:rsidR="00EC6231" w:rsidRDefault="00EC6231" w:rsidP="00EC6231">
      <w:r w:rsidRPr="00EC6231">
        <w:rPr>
          <w:b/>
        </w:rPr>
        <w:t>3 этап.</w:t>
      </w:r>
      <w:r>
        <w:t xml:space="preserve"> Я прошу 1 группу выставить </w:t>
      </w:r>
      <w:r w:rsidR="008F1EF9">
        <w:t xml:space="preserve">окончательную </w:t>
      </w:r>
      <w:r>
        <w:t xml:space="preserve">цену в магазине желаний на </w:t>
      </w:r>
      <w:r w:rsidR="007752BB">
        <w:t>активацию психологического ресурса</w:t>
      </w:r>
      <w:r>
        <w:t>.</w:t>
      </w:r>
    </w:p>
    <w:p w:rsidR="00095B34" w:rsidRDefault="00095B34" w:rsidP="00EC6231">
      <w:pPr>
        <w:rPr>
          <w:u w:val="single"/>
        </w:rPr>
      </w:pPr>
    </w:p>
    <w:p w:rsidR="00806598" w:rsidRDefault="00806598" w:rsidP="00EC6231">
      <w:r w:rsidRPr="00806598">
        <w:rPr>
          <w:u w:val="single"/>
        </w:rPr>
        <w:t>Важно:</w:t>
      </w:r>
      <w:r>
        <w:t xml:space="preserve"> обращать внимание на аргументацию. </w:t>
      </w:r>
      <w:r w:rsidR="007752BB">
        <w:t>Н</w:t>
      </w:r>
      <w:r>
        <w:t xml:space="preserve">еобходимо объяснение, почему это ценность. </w:t>
      </w:r>
    </w:p>
    <w:p w:rsidR="00960DEB" w:rsidRDefault="00960DEB" w:rsidP="00960DEB">
      <w:pPr>
        <w:pStyle w:val="a3"/>
        <w:numPr>
          <w:ilvl w:val="0"/>
          <w:numId w:val="4"/>
        </w:numPr>
      </w:pPr>
      <w:r>
        <w:t>Возможно ли снижение цены? Почему?</w:t>
      </w:r>
    </w:p>
    <w:p w:rsidR="00960DEB" w:rsidRDefault="00960DEB" w:rsidP="00960DEB">
      <w:pPr>
        <w:pStyle w:val="a3"/>
        <w:numPr>
          <w:ilvl w:val="0"/>
          <w:numId w:val="4"/>
        </w:numPr>
      </w:pPr>
      <w:r>
        <w:t>Может ли желание «</w:t>
      </w:r>
      <w:r w:rsidR="007752BB">
        <w:t>Активация психологического ресурса</w:t>
      </w:r>
      <w:r>
        <w:t>» достаться просто так, без всякого труда?</w:t>
      </w:r>
    </w:p>
    <w:p w:rsidR="00095B34" w:rsidRDefault="00095B34" w:rsidP="00EC6231"/>
    <w:p w:rsidR="00806598" w:rsidRDefault="00806598" w:rsidP="00EC6231">
      <w:r>
        <w:lastRenderedPageBreak/>
        <w:t>Аналогичная работа со 2 группой.</w:t>
      </w:r>
    </w:p>
    <w:p w:rsidR="00095B34" w:rsidRDefault="00095B34" w:rsidP="008F1EF9">
      <w:pPr>
        <w:rPr>
          <w:u w:val="single"/>
        </w:rPr>
      </w:pPr>
    </w:p>
    <w:p w:rsidR="000C7B54" w:rsidRPr="000C7B54" w:rsidRDefault="00806598" w:rsidP="008F1EF9">
      <w:r w:rsidRPr="00806598">
        <w:rPr>
          <w:u w:val="single"/>
        </w:rPr>
        <w:t>Важно:</w:t>
      </w:r>
      <w:r>
        <w:t xml:space="preserve"> обратить внимание на расхождение между ценой и средствами. Обсудить какую роль играют ценности, которые вызвали разногласия.</w:t>
      </w:r>
    </w:p>
    <w:p w:rsidR="00806598" w:rsidRDefault="00806598" w:rsidP="00EC6231"/>
    <w:p w:rsidR="000C7B54" w:rsidRDefault="00806598" w:rsidP="00EC6231">
      <w:r w:rsidRPr="000C7B54">
        <w:rPr>
          <w:b/>
        </w:rPr>
        <w:t>4 этап</w:t>
      </w:r>
      <w:r>
        <w:t xml:space="preserve">. </w:t>
      </w:r>
      <w:r w:rsidR="000C7B54">
        <w:t xml:space="preserve">Вы хорошо поработали. А сейчас </w:t>
      </w:r>
      <w:r w:rsidR="007752BB">
        <w:t>вы можете загадать</w:t>
      </w:r>
      <w:r w:rsidR="00031874">
        <w:t xml:space="preserve"> желание о будущей </w:t>
      </w:r>
      <w:r w:rsidR="007752BB">
        <w:t>активной наполненной ресурсной</w:t>
      </w:r>
      <w:r w:rsidR="00031874">
        <w:t xml:space="preserve"> жизни</w:t>
      </w:r>
      <w:r w:rsidR="00E75F34">
        <w:t>.</w:t>
      </w:r>
      <w:r w:rsidR="000C7B54">
        <w:t xml:space="preserve"> </w:t>
      </w:r>
      <w:r w:rsidR="00E75F34">
        <w:t>Загадав желание, завяжите ленточку на нашем «Дереве желаний».</w:t>
      </w:r>
    </w:p>
    <w:p w:rsidR="006D7BB9" w:rsidRDefault="000C7B54" w:rsidP="00E75F34">
      <w:r w:rsidRPr="00535948">
        <w:rPr>
          <w:b/>
        </w:rPr>
        <w:t>5 этап</w:t>
      </w:r>
      <w:r>
        <w:t xml:space="preserve">. </w:t>
      </w:r>
      <w:r w:rsidR="00960DEB">
        <w:t xml:space="preserve">Мы с Вами видим, что </w:t>
      </w:r>
      <w:r w:rsidR="00E75F34">
        <w:t xml:space="preserve">подобная работа позволяет нам </w:t>
      </w:r>
      <w:r w:rsidR="00535948">
        <w:t xml:space="preserve"> </w:t>
      </w:r>
      <w:r w:rsidR="00E75F34">
        <w:t>осознать свой ресурс, и взять как модель способ получения этого ресурса. А</w:t>
      </w:r>
      <w:r w:rsidR="00535948">
        <w:t xml:space="preserve"> на память о проделанной работе, о посещении «магазина желаний» </w:t>
      </w:r>
      <w:r w:rsidR="00E75F34">
        <w:t>Вы можете взять</w:t>
      </w:r>
      <w:r w:rsidR="006D7BB9">
        <w:t xml:space="preserve"> маленький камушек</w:t>
      </w:r>
      <w:r w:rsidR="00E75F34">
        <w:t xml:space="preserve"> у нашего «Дерева желаний»</w:t>
      </w:r>
      <w:r w:rsidR="006D7BB9">
        <w:t xml:space="preserve">, который </w:t>
      </w:r>
      <w:r w:rsidR="00E75F34">
        <w:t>будет напо</w:t>
      </w:r>
      <w:r w:rsidR="00C2007F">
        <w:t>минать о Вашей готовности менять свою жизнь, способности поверить в себя, о силах и средствах для того, чтобы оплатить исполнение своих желаний</w:t>
      </w:r>
      <w:r w:rsidR="006D7BB9">
        <w:t xml:space="preserve">. </w:t>
      </w:r>
    </w:p>
    <w:p w:rsidR="006D7BB9" w:rsidRDefault="006D7BB9" w:rsidP="00535948">
      <w:pPr>
        <w:ind w:firstLine="708"/>
      </w:pPr>
    </w:p>
    <w:p w:rsidR="006D7BB9" w:rsidRDefault="006D7BB9" w:rsidP="006D7BB9">
      <w:pPr>
        <w:ind w:firstLine="708"/>
        <w:jc w:val="left"/>
      </w:pPr>
      <w:r>
        <w:t>Подставляйте ладони.</w:t>
      </w:r>
    </w:p>
    <w:p w:rsidR="006D7BB9" w:rsidRDefault="006D7BB9" w:rsidP="006D7BB9">
      <w:pPr>
        <w:ind w:firstLine="708"/>
        <w:jc w:val="left"/>
      </w:pPr>
      <w:r>
        <w:t>Я насыплю вам счастья.</w:t>
      </w:r>
    </w:p>
    <w:p w:rsidR="006D7BB9" w:rsidRDefault="006D7BB9" w:rsidP="006D7BB9">
      <w:pPr>
        <w:ind w:firstLine="708"/>
        <w:jc w:val="left"/>
      </w:pPr>
      <w:r>
        <w:t>Есть источник бездонный</w:t>
      </w:r>
    </w:p>
    <w:p w:rsidR="006D7BB9" w:rsidRDefault="006D7BB9" w:rsidP="006D7BB9">
      <w:pPr>
        <w:ind w:firstLine="708"/>
        <w:jc w:val="left"/>
      </w:pPr>
      <w:r>
        <w:t>В дождь, в грозу и ненастье.</w:t>
      </w:r>
    </w:p>
    <w:p w:rsidR="006D7BB9" w:rsidRDefault="006D7BB9" w:rsidP="006D7BB9">
      <w:pPr>
        <w:ind w:firstLine="708"/>
        <w:jc w:val="left"/>
      </w:pPr>
    </w:p>
    <w:p w:rsidR="006D7BB9" w:rsidRDefault="006D7BB9" w:rsidP="006D7BB9">
      <w:pPr>
        <w:ind w:firstLine="708"/>
        <w:jc w:val="left"/>
      </w:pPr>
      <w:r>
        <w:t>Я насыплю вам счастья,</w:t>
      </w:r>
    </w:p>
    <w:p w:rsidR="006D7BB9" w:rsidRDefault="006D7BB9" w:rsidP="006D7BB9">
      <w:pPr>
        <w:ind w:firstLine="708"/>
        <w:jc w:val="left"/>
      </w:pPr>
      <w:r>
        <w:t>Сколько вы захотите.</w:t>
      </w:r>
    </w:p>
    <w:p w:rsidR="006D7BB9" w:rsidRDefault="006D7BB9" w:rsidP="006D7BB9">
      <w:pPr>
        <w:ind w:firstLine="708"/>
        <w:jc w:val="left"/>
      </w:pPr>
      <w:r>
        <w:t>Это всё в вашей власти.</w:t>
      </w:r>
    </w:p>
    <w:p w:rsidR="006D7BB9" w:rsidRDefault="006D7BB9" w:rsidP="006D7BB9">
      <w:pPr>
        <w:ind w:firstLine="708"/>
        <w:jc w:val="left"/>
      </w:pPr>
      <w:r>
        <w:t>Ну,</w:t>
      </w:r>
      <w:r w:rsidR="00C160A3">
        <w:t xml:space="preserve"> </w:t>
      </w:r>
      <w:r>
        <w:t xml:space="preserve"> берите, берите!</w:t>
      </w:r>
    </w:p>
    <w:p w:rsidR="006D7BB9" w:rsidRDefault="006D7BB9" w:rsidP="006D7BB9">
      <w:pPr>
        <w:ind w:firstLine="708"/>
        <w:jc w:val="left"/>
      </w:pPr>
    </w:p>
    <w:p w:rsidR="006D7BB9" w:rsidRDefault="006D7BB9" w:rsidP="006D7BB9">
      <w:pPr>
        <w:ind w:firstLine="708"/>
        <w:jc w:val="left"/>
      </w:pPr>
      <w:r>
        <w:t>Нет конца и начала.</w:t>
      </w:r>
    </w:p>
    <w:p w:rsidR="006D7BB9" w:rsidRDefault="006D7BB9" w:rsidP="006D7BB9">
      <w:pPr>
        <w:ind w:firstLine="708"/>
        <w:jc w:val="left"/>
      </w:pPr>
      <w:r>
        <w:t>Нет границ поперечных.</w:t>
      </w:r>
    </w:p>
    <w:p w:rsidR="006D7BB9" w:rsidRDefault="006D7BB9" w:rsidP="006D7BB9">
      <w:pPr>
        <w:ind w:firstLine="708"/>
        <w:jc w:val="left"/>
      </w:pPr>
      <w:r>
        <w:t>Только вы, получая,</w:t>
      </w:r>
    </w:p>
    <w:p w:rsidR="006D7BB9" w:rsidRDefault="006D7BB9" w:rsidP="006D7BB9">
      <w:pPr>
        <w:ind w:firstLine="708"/>
        <w:jc w:val="left"/>
      </w:pPr>
      <w:r>
        <w:t>Улыбнитесь сердечно</w:t>
      </w:r>
    </w:p>
    <w:p w:rsidR="006D7BB9" w:rsidRDefault="006D7BB9" w:rsidP="006D7BB9">
      <w:pPr>
        <w:ind w:firstLine="708"/>
        <w:jc w:val="left"/>
      </w:pPr>
    </w:p>
    <w:p w:rsidR="006D7BB9" w:rsidRDefault="006D7BB9" w:rsidP="006D7BB9">
      <w:pPr>
        <w:ind w:firstLine="708"/>
        <w:jc w:val="left"/>
      </w:pPr>
      <w:r>
        <w:t>И скажите кому-то</w:t>
      </w:r>
    </w:p>
    <w:p w:rsidR="006D7BB9" w:rsidRDefault="006D7BB9" w:rsidP="006D7BB9">
      <w:pPr>
        <w:ind w:firstLine="708"/>
        <w:jc w:val="left"/>
      </w:pPr>
      <w:r>
        <w:t>Просто доброе слово.</w:t>
      </w:r>
    </w:p>
    <w:p w:rsidR="006D7BB9" w:rsidRDefault="006D7BB9" w:rsidP="006D7BB9">
      <w:pPr>
        <w:ind w:firstLine="708"/>
        <w:jc w:val="left"/>
      </w:pPr>
      <w:r>
        <w:t>Не лукавствуя мудро,</w:t>
      </w:r>
    </w:p>
    <w:p w:rsidR="006D7BB9" w:rsidRDefault="006D7BB9" w:rsidP="006D7BB9">
      <w:pPr>
        <w:ind w:firstLine="708"/>
        <w:jc w:val="left"/>
      </w:pPr>
      <w:r>
        <w:t>Это счастья основа.</w:t>
      </w:r>
    </w:p>
    <w:p w:rsidR="006D7BB9" w:rsidRDefault="006D7BB9" w:rsidP="006D7BB9">
      <w:pPr>
        <w:ind w:firstLine="708"/>
        <w:jc w:val="left"/>
      </w:pPr>
    </w:p>
    <w:p w:rsidR="006D7BB9" w:rsidRDefault="006D7BB9" w:rsidP="006D7BB9">
      <w:pPr>
        <w:ind w:firstLine="708"/>
        <w:jc w:val="left"/>
      </w:pPr>
      <w:r>
        <w:t>Не жалейте улыбок,</w:t>
      </w:r>
    </w:p>
    <w:p w:rsidR="006D7BB9" w:rsidRDefault="006D7BB9" w:rsidP="006D7BB9">
      <w:pPr>
        <w:ind w:firstLine="708"/>
        <w:jc w:val="left"/>
      </w:pPr>
      <w:r>
        <w:t>Не жалейте участья.</w:t>
      </w:r>
    </w:p>
    <w:p w:rsidR="006D7BB9" w:rsidRDefault="006D7BB9" w:rsidP="006D7BB9">
      <w:pPr>
        <w:ind w:firstLine="708"/>
        <w:jc w:val="left"/>
      </w:pPr>
      <w:r>
        <w:t>И средь бед и ошибок</w:t>
      </w:r>
    </w:p>
    <w:p w:rsidR="006D7BB9" w:rsidRDefault="006D7BB9" w:rsidP="006D7BB9">
      <w:pPr>
        <w:ind w:firstLine="708"/>
        <w:jc w:val="left"/>
      </w:pPr>
      <w:r>
        <w:t>Вы получите счастье.</w:t>
      </w:r>
    </w:p>
    <w:p w:rsidR="006D7BB9" w:rsidRDefault="006D7BB9" w:rsidP="006D7BB9">
      <w:pPr>
        <w:ind w:firstLine="708"/>
        <w:jc w:val="left"/>
      </w:pPr>
    </w:p>
    <w:p w:rsidR="006D7BB9" w:rsidRDefault="006D7BB9" w:rsidP="006D7BB9">
      <w:pPr>
        <w:ind w:firstLine="708"/>
        <w:jc w:val="left"/>
      </w:pPr>
      <w:r>
        <w:t>Отдавать его будем</w:t>
      </w:r>
    </w:p>
    <w:p w:rsidR="006D7BB9" w:rsidRDefault="006D7BB9" w:rsidP="006D7BB9">
      <w:pPr>
        <w:ind w:firstLine="708"/>
        <w:jc w:val="left"/>
      </w:pPr>
      <w:r>
        <w:lastRenderedPageBreak/>
        <w:t>Тем, кому пожелаем.</w:t>
      </w:r>
    </w:p>
    <w:p w:rsidR="006D7BB9" w:rsidRDefault="006D7BB9" w:rsidP="006D7BB9">
      <w:pPr>
        <w:ind w:firstLine="708"/>
        <w:jc w:val="left"/>
      </w:pPr>
      <w:r>
        <w:t>И, даря счастье людям,</w:t>
      </w:r>
    </w:p>
    <w:p w:rsidR="006D7BB9" w:rsidRDefault="006D7BB9" w:rsidP="006D7BB9">
      <w:pPr>
        <w:ind w:firstLine="708"/>
        <w:jc w:val="left"/>
      </w:pPr>
      <w:r>
        <w:t>Мы счастливыми станем!</w:t>
      </w:r>
    </w:p>
    <w:p w:rsidR="006D7BB9" w:rsidRDefault="006D7BB9" w:rsidP="006D7BB9">
      <w:pPr>
        <w:ind w:firstLine="708"/>
        <w:rPr>
          <w:u w:val="single"/>
        </w:rPr>
      </w:pPr>
    </w:p>
    <w:p w:rsidR="00F2045A" w:rsidRDefault="00F2045A" w:rsidP="006D7BB9">
      <w:pPr>
        <w:ind w:firstLine="708"/>
      </w:pPr>
      <w:r>
        <w:rPr>
          <w:u w:val="single"/>
        </w:rPr>
        <w:t xml:space="preserve">Выходя из нашего </w:t>
      </w:r>
      <w:proofErr w:type="gramStart"/>
      <w:r>
        <w:rPr>
          <w:u w:val="single"/>
        </w:rPr>
        <w:t>магазина  обратите</w:t>
      </w:r>
      <w:proofErr w:type="gramEnd"/>
      <w:r>
        <w:rPr>
          <w:u w:val="single"/>
        </w:rPr>
        <w:t xml:space="preserve"> внимание на вывеску:</w:t>
      </w:r>
      <w:r w:rsidR="00031874">
        <w:t xml:space="preserve"> </w:t>
      </w:r>
    </w:p>
    <w:p w:rsidR="006D7BB9" w:rsidRDefault="00031874" w:rsidP="006D7BB9">
      <w:pPr>
        <w:ind w:firstLine="708"/>
      </w:pPr>
      <w:r w:rsidRPr="00031874">
        <w:rPr>
          <w:b/>
        </w:rPr>
        <w:t>«Если твое желание не исполняется – оно еще не оплачено»</w:t>
      </w:r>
      <w:r>
        <w:t>.</w:t>
      </w:r>
    </w:p>
    <w:p w:rsidR="007F6DFE" w:rsidRDefault="007F6DFE" w:rsidP="00031874">
      <w:pPr>
        <w:ind w:firstLine="708"/>
        <w:jc w:val="right"/>
        <w:rPr>
          <w:b/>
        </w:rPr>
      </w:pPr>
    </w:p>
    <w:p w:rsidR="00F2045A" w:rsidRDefault="00F2045A" w:rsidP="00031874"/>
    <w:p w:rsidR="00031874" w:rsidRDefault="007F6DFE" w:rsidP="00031874">
      <w:r>
        <w:t>Р</w:t>
      </w:r>
      <w:r w:rsidR="00031874">
        <w:t>аздаточный материал (для конвертов):</w:t>
      </w:r>
    </w:p>
    <w:p w:rsidR="00031874" w:rsidRDefault="00205EAA" w:rsidP="00031874">
      <w:pPr>
        <w:pStyle w:val="a3"/>
        <w:numPr>
          <w:ilvl w:val="0"/>
          <w:numId w:val="3"/>
        </w:numPr>
      </w:pPr>
      <w:r>
        <w:t>Персональная ответственность за собственное счастье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Умение получать удовольствие от жизни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Знание своих желаний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Отказ от стремления соответствовать окружающим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Умение ценить то, что есть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Разрешение себе быть счастливым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Осознание собственной ценности и значимости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Отказ от удобной позиции «жертвы»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Риск потерять некоторых друзей и знакомых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Готовность рисковать и менять свою жизнь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Отказываться от привычной и предсказуемой жизни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Способность поверить в себя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Понимание чувств, стремлений и интересов другого человека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Честность и искренность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Доверие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Вера в другого человека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Продолжение рода и воспитание детей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Взаимопомощь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Доброта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Любовь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Уважение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Взаимопонимание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Терпение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Сопереживание и сочувствие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Радость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Грусть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Чувство одиночества</w:t>
      </w:r>
    </w:p>
    <w:p w:rsidR="00205EAA" w:rsidRDefault="00205EAA" w:rsidP="00031874">
      <w:pPr>
        <w:pStyle w:val="a3"/>
        <w:numPr>
          <w:ilvl w:val="0"/>
          <w:numId w:val="3"/>
        </w:numPr>
      </w:pPr>
      <w:r>
        <w:t>Гнев</w:t>
      </w:r>
    </w:p>
    <w:p w:rsidR="00205EAA" w:rsidRPr="00EC6231" w:rsidRDefault="00205EAA" w:rsidP="00031874">
      <w:pPr>
        <w:pStyle w:val="a3"/>
        <w:numPr>
          <w:ilvl w:val="0"/>
          <w:numId w:val="3"/>
        </w:numPr>
      </w:pPr>
      <w:r>
        <w:t>Сомнение</w:t>
      </w:r>
    </w:p>
    <w:p w:rsidR="003B74A9" w:rsidRPr="003B74A9" w:rsidRDefault="003B74A9">
      <w:pPr>
        <w:ind w:firstLine="708"/>
      </w:pPr>
    </w:p>
    <w:sectPr w:rsidR="003B74A9" w:rsidRPr="003B74A9" w:rsidSect="007F6DF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429"/>
    <w:multiLevelType w:val="hybridMultilevel"/>
    <w:tmpl w:val="EF02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6D8F"/>
    <w:multiLevelType w:val="hybridMultilevel"/>
    <w:tmpl w:val="88E66634"/>
    <w:lvl w:ilvl="0" w:tplc="4AE6D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2723"/>
    <w:multiLevelType w:val="hybridMultilevel"/>
    <w:tmpl w:val="CCD20EAC"/>
    <w:lvl w:ilvl="0" w:tplc="1FD22CA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DA84F71"/>
    <w:multiLevelType w:val="hybridMultilevel"/>
    <w:tmpl w:val="B196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B2D"/>
    <w:multiLevelType w:val="hybridMultilevel"/>
    <w:tmpl w:val="87F0AC30"/>
    <w:lvl w:ilvl="0" w:tplc="1FD22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7C"/>
    <w:rsid w:val="00031874"/>
    <w:rsid w:val="0004016C"/>
    <w:rsid w:val="00095B34"/>
    <w:rsid w:val="000C7B54"/>
    <w:rsid w:val="0016408A"/>
    <w:rsid w:val="001903EB"/>
    <w:rsid w:val="00205EAA"/>
    <w:rsid w:val="003B74A9"/>
    <w:rsid w:val="003C1369"/>
    <w:rsid w:val="004263A5"/>
    <w:rsid w:val="00491E5C"/>
    <w:rsid w:val="00533235"/>
    <w:rsid w:val="00535948"/>
    <w:rsid w:val="00576F09"/>
    <w:rsid w:val="005E7FD0"/>
    <w:rsid w:val="006D7BB9"/>
    <w:rsid w:val="007752BB"/>
    <w:rsid w:val="007F6DFE"/>
    <w:rsid w:val="00806598"/>
    <w:rsid w:val="00835312"/>
    <w:rsid w:val="008F1EF9"/>
    <w:rsid w:val="00960DEB"/>
    <w:rsid w:val="009F55C3"/>
    <w:rsid w:val="00A6736D"/>
    <w:rsid w:val="00AD0A7C"/>
    <w:rsid w:val="00B03368"/>
    <w:rsid w:val="00B51E4A"/>
    <w:rsid w:val="00C160A3"/>
    <w:rsid w:val="00C2007F"/>
    <w:rsid w:val="00D1101A"/>
    <w:rsid w:val="00D266C6"/>
    <w:rsid w:val="00DB2582"/>
    <w:rsid w:val="00E75F34"/>
    <w:rsid w:val="00EC6231"/>
    <w:rsid w:val="00F2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D3FE"/>
  <w15:docId w15:val="{58456E37-2ADE-45EF-92DC-36DE9801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7C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6D7BB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</cp:lastModifiedBy>
  <cp:revision>4</cp:revision>
  <cp:lastPrinted>2016-05-17T15:09:00Z</cp:lastPrinted>
  <dcterms:created xsi:type="dcterms:W3CDTF">2016-12-14T11:45:00Z</dcterms:created>
  <dcterms:modified xsi:type="dcterms:W3CDTF">2016-12-20T16:29:00Z</dcterms:modified>
</cp:coreProperties>
</file>