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0A" w:rsidRPr="00AB460A" w:rsidRDefault="00AB460A" w:rsidP="000C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B460A">
        <w:rPr>
          <w:rFonts w:ascii="Algerian" w:eastAsia="Times New Roman" w:hAnsi="Algerian" w:cs="Times New Roman"/>
          <w:b/>
          <w:bCs/>
          <w:i/>
          <w:iCs/>
          <w:color w:val="C0504D"/>
          <w:sz w:val="64"/>
          <w:szCs w:val="64"/>
        </w:rPr>
        <w:t>«</w:t>
      </w:r>
      <w:r w:rsidRPr="00AB460A">
        <w:rPr>
          <w:rFonts w:ascii="Times New Roman" w:eastAsia="Times New Roman" w:hAnsi="Times New Roman" w:cs="Times New Roman"/>
          <w:b/>
          <w:bCs/>
          <w:i/>
          <w:iCs/>
          <w:color w:val="C0504D"/>
          <w:sz w:val="64"/>
          <w:szCs w:val="64"/>
        </w:rPr>
        <w:t>Проект</w:t>
      </w:r>
      <w:r>
        <w:rPr>
          <w:rFonts w:eastAsia="Times New Roman" w:cs="Times New Roman"/>
          <w:b/>
          <w:bCs/>
          <w:i/>
          <w:iCs/>
          <w:color w:val="C0504D"/>
          <w:sz w:val="64"/>
          <w:szCs w:val="64"/>
        </w:rPr>
        <w:t>,</w:t>
      </w:r>
      <w:r w:rsidRPr="00AB460A">
        <w:rPr>
          <w:rFonts w:ascii="Algerian" w:eastAsia="Times New Roman" w:hAnsi="Algerian" w:cs="Times New Roman"/>
          <w:b/>
          <w:bCs/>
          <w:i/>
          <w:iCs/>
          <w:color w:val="C0504D"/>
          <w:sz w:val="64"/>
          <w:szCs w:val="64"/>
        </w:rPr>
        <w:t xml:space="preserve"> </w:t>
      </w:r>
      <w:r w:rsidRPr="00AB460A">
        <w:rPr>
          <w:rFonts w:ascii="Times New Roman" w:eastAsia="Times New Roman" w:hAnsi="Times New Roman" w:cs="Times New Roman"/>
          <w:b/>
          <w:bCs/>
          <w:i/>
          <w:iCs/>
          <w:color w:val="C0504D"/>
          <w:sz w:val="64"/>
          <w:szCs w:val="64"/>
        </w:rPr>
        <w:t>как</w:t>
      </w:r>
      <w:r w:rsidRPr="00AB460A">
        <w:rPr>
          <w:rFonts w:ascii="Algerian" w:eastAsia="Times New Roman" w:hAnsi="Algerian" w:cs="Times New Roman"/>
          <w:b/>
          <w:bCs/>
          <w:i/>
          <w:iCs/>
          <w:color w:val="C0504D"/>
          <w:sz w:val="64"/>
          <w:szCs w:val="64"/>
        </w:rPr>
        <w:t xml:space="preserve"> </w:t>
      </w:r>
      <w:r w:rsidRPr="00AB460A">
        <w:rPr>
          <w:rFonts w:ascii="Times New Roman" w:eastAsia="Times New Roman" w:hAnsi="Times New Roman" w:cs="Times New Roman"/>
          <w:b/>
          <w:bCs/>
          <w:i/>
          <w:iCs/>
          <w:color w:val="C0504D"/>
          <w:sz w:val="64"/>
          <w:szCs w:val="64"/>
        </w:rPr>
        <w:t>форма</w:t>
      </w:r>
      <w:r w:rsidRPr="00AB460A">
        <w:rPr>
          <w:rFonts w:ascii="Algerian" w:eastAsia="Times New Roman" w:hAnsi="Algerian" w:cs="Times New Roman"/>
          <w:b/>
          <w:bCs/>
          <w:i/>
          <w:iCs/>
          <w:color w:val="C0504D"/>
          <w:sz w:val="64"/>
          <w:szCs w:val="64"/>
        </w:rPr>
        <w:t xml:space="preserve"> </w:t>
      </w:r>
      <w:r w:rsidRPr="00AB460A">
        <w:rPr>
          <w:rFonts w:ascii="Times New Roman" w:eastAsia="Times New Roman" w:hAnsi="Times New Roman" w:cs="Times New Roman"/>
          <w:b/>
          <w:bCs/>
          <w:i/>
          <w:iCs/>
          <w:color w:val="C0504D"/>
          <w:sz w:val="64"/>
          <w:szCs w:val="64"/>
        </w:rPr>
        <w:t>работы</w:t>
      </w:r>
      <w:r w:rsidRPr="00AB460A">
        <w:rPr>
          <w:rFonts w:ascii="Algerian" w:eastAsia="Times New Roman" w:hAnsi="Algerian" w:cs="Times New Roman"/>
          <w:b/>
          <w:bCs/>
          <w:i/>
          <w:iCs/>
          <w:color w:val="C0504D"/>
          <w:sz w:val="64"/>
          <w:szCs w:val="64"/>
        </w:rPr>
        <w:t xml:space="preserve"> </w:t>
      </w:r>
      <w:r w:rsidRPr="00AB460A">
        <w:rPr>
          <w:rFonts w:ascii="Times New Roman" w:eastAsia="Times New Roman" w:hAnsi="Times New Roman" w:cs="Times New Roman"/>
          <w:b/>
          <w:bCs/>
          <w:i/>
          <w:iCs/>
          <w:color w:val="C0504D"/>
          <w:sz w:val="64"/>
          <w:szCs w:val="64"/>
        </w:rPr>
        <w:t>по</w:t>
      </w:r>
      <w:r w:rsidRPr="00AB460A">
        <w:rPr>
          <w:rFonts w:ascii="Algerian" w:eastAsia="Times New Roman" w:hAnsi="Algerian" w:cs="Times New Roman"/>
          <w:b/>
          <w:bCs/>
          <w:i/>
          <w:iCs/>
          <w:color w:val="C0504D"/>
          <w:sz w:val="64"/>
          <w:szCs w:val="64"/>
        </w:rPr>
        <w:t xml:space="preserve"> </w:t>
      </w:r>
      <w:r w:rsidRPr="00AB460A">
        <w:rPr>
          <w:rFonts w:ascii="Times New Roman" w:eastAsia="Times New Roman" w:hAnsi="Times New Roman" w:cs="Times New Roman"/>
          <w:b/>
          <w:bCs/>
          <w:i/>
          <w:iCs/>
          <w:color w:val="C0504D"/>
          <w:sz w:val="64"/>
          <w:szCs w:val="64"/>
        </w:rPr>
        <w:t>духовно</w:t>
      </w:r>
      <w:r>
        <w:rPr>
          <w:rFonts w:eastAsia="Times New Roman" w:cs="Times New Roman"/>
          <w:b/>
          <w:bCs/>
          <w:i/>
          <w:iCs/>
          <w:color w:val="C0504D"/>
          <w:sz w:val="64"/>
          <w:szCs w:val="64"/>
        </w:rPr>
        <w:t>-</w:t>
      </w:r>
      <w:r w:rsidRPr="00AB460A">
        <w:rPr>
          <w:rFonts w:ascii="Times New Roman" w:eastAsia="Times New Roman" w:hAnsi="Times New Roman" w:cs="Times New Roman"/>
          <w:b/>
          <w:bCs/>
          <w:i/>
          <w:iCs/>
          <w:color w:val="C0504D"/>
          <w:sz w:val="64"/>
          <w:szCs w:val="64"/>
        </w:rPr>
        <w:t>нравственному</w:t>
      </w:r>
      <w:r w:rsidRPr="00AB460A">
        <w:rPr>
          <w:rFonts w:ascii="Algerian" w:eastAsia="Times New Roman" w:hAnsi="Algerian" w:cs="Times New Roman"/>
          <w:b/>
          <w:bCs/>
          <w:i/>
          <w:iCs/>
          <w:color w:val="C0504D"/>
          <w:sz w:val="64"/>
          <w:szCs w:val="64"/>
        </w:rPr>
        <w:t xml:space="preserve"> </w:t>
      </w:r>
      <w:r w:rsidRPr="00AB460A">
        <w:rPr>
          <w:rFonts w:ascii="Times New Roman" w:eastAsia="Times New Roman" w:hAnsi="Times New Roman" w:cs="Times New Roman"/>
          <w:b/>
          <w:bCs/>
          <w:i/>
          <w:iCs/>
          <w:color w:val="C0504D"/>
          <w:sz w:val="64"/>
          <w:szCs w:val="64"/>
        </w:rPr>
        <w:t>воспитанию</w:t>
      </w:r>
      <w:r w:rsidRPr="00AB460A">
        <w:rPr>
          <w:rFonts w:ascii="Algerian" w:eastAsia="Times New Roman" w:hAnsi="Algerian" w:cs="Times New Roman"/>
          <w:b/>
          <w:bCs/>
          <w:i/>
          <w:iCs/>
          <w:color w:val="C0504D"/>
          <w:sz w:val="64"/>
          <w:szCs w:val="64"/>
        </w:rPr>
        <w:t>»</w:t>
      </w:r>
    </w:p>
    <w:p w:rsidR="00AB460A" w:rsidRPr="00AB460A" w:rsidRDefault="00AB460A" w:rsidP="000C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460A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</w:rPr>
        <w:t>Педагог</w:t>
      </w:r>
      <w:r w:rsidRPr="00AB460A">
        <w:rPr>
          <w:rFonts w:ascii="Algerian" w:eastAsia="Times New Roman" w:hAnsi="Algerian" w:cs="Times New Roman"/>
          <w:b/>
          <w:bCs/>
          <w:i/>
          <w:iCs/>
          <w:color w:val="C0504D"/>
          <w:sz w:val="32"/>
          <w:szCs w:val="32"/>
        </w:rPr>
        <w:t xml:space="preserve"> </w:t>
      </w:r>
      <w:r>
        <w:rPr>
          <w:rFonts w:eastAsia="Times New Roman" w:cs="Algerian"/>
          <w:b/>
          <w:bCs/>
          <w:i/>
          <w:iCs/>
          <w:color w:val="C0504D"/>
          <w:sz w:val="32"/>
          <w:szCs w:val="32"/>
        </w:rPr>
        <w:t>-</w:t>
      </w:r>
      <w:r w:rsidRPr="00AB460A">
        <w:rPr>
          <w:rFonts w:ascii="Algerian" w:eastAsia="Times New Roman" w:hAnsi="Algerian" w:cs="Times New Roman"/>
          <w:b/>
          <w:bCs/>
          <w:i/>
          <w:iCs/>
          <w:color w:val="C0504D"/>
          <w:sz w:val="32"/>
          <w:szCs w:val="32"/>
        </w:rPr>
        <w:t xml:space="preserve"> </w:t>
      </w:r>
      <w:r w:rsidRPr="00AB460A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</w:rPr>
        <w:t>психолог</w:t>
      </w:r>
    </w:p>
    <w:p w:rsidR="00AB460A" w:rsidRPr="00AB460A" w:rsidRDefault="00AB460A" w:rsidP="000C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460A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</w:rPr>
        <w:t>К</w:t>
      </w:r>
      <w:r w:rsidRPr="00AB460A">
        <w:rPr>
          <w:rFonts w:ascii="Algerian" w:eastAsia="Times New Roman" w:hAnsi="Algerian" w:cs="Times New Roman"/>
          <w:b/>
          <w:bCs/>
          <w:i/>
          <w:iCs/>
          <w:color w:val="C0504D"/>
          <w:sz w:val="32"/>
          <w:szCs w:val="32"/>
        </w:rPr>
        <w:t xml:space="preserve">. </w:t>
      </w:r>
      <w:r w:rsidRPr="00AB460A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</w:rPr>
        <w:t>А</w:t>
      </w:r>
      <w:r w:rsidRPr="00AB460A">
        <w:rPr>
          <w:rFonts w:ascii="Algerian" w:eastAsia="Times New Roman" w:hAnsi="Algerian" w:cs="Times New Roman"/>
          <w:b/>
          <w:bCs/>
          <w:i/>
          <w:iCs/>
          <w:color w:val="C0504D"/>
          <w:sz w:val="32"/>
          <w:szCs w:val="32"/>
        </w:rPr>
        <w:t xml:space="preserve">. </w:t>
      </w:r>
      <w:r w:rsidRPr="00AB460A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</w:rPr>
        <w:t>Львова</w:t>
      </w:r>
    </w:p>
    <w:p w:rsidR="0067799F" w:rsidRPr="0067799F" w:rsidRDefault="0067799F" w:rsidP="0067799F">
      <w:pPr>
        <w:pStyle w:val="a5"/>
        <w:spacing w:before="0" w:beforeAutospacing="0" w:after="0" w:afterAutospacing="0"/>
        <w:jc w:val="center"/>
      </w:pPr>
    </w:p>
    <w:p w:rsidR="0011154E" w:rsidRPr="001223A7" w:rsidRDefault="00EE78A6" w:rsidP="000C76A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23A7">
        <w:rPr>
          <w:rFonts w:ascii="Times New Roman" w:hAnsi="Times New Roman" w:cs="Times New Roman"/>
          <w:sz w:val="28"/>
          <w:szCs w:val="28"/>
        </w:rPr>
        <w:t xml:space="preserve">     </w:t>
      </w:r>
      <w:r w:rsidR="0011154E" w:rsidRPr="001223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Хочется начать свое выступление со </w:t>
      </w:r>
      <w:r w:rsidR="001223A7" w:rsidRPr="001223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</w:t>
      </w:r>
      <w:r w:rsidR="001223A7" w:rsidRPr="00122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23A7" w:rsidRPr="00122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Януша</w:t>
      </w:r>
      <w:proofErr w:type="spellEnd"/>
      <w:r w:rsidR="0011154E" w:rsidRPr="00122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Корчака.</w:t>
      </w:r>
    </w:p>
    <w:p w:rsidR="0011154E" w:rsidRPr="001223A7" w:rsidRDefault="0011154E" w:rsidP="000C76A0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78A6" w:rsidRPr="001223A7" w:rsidRDefault="00EE78A6" w:rsidP="000C76A0">
      <w:pPr>
        <w:shd w:val="clear" w:color="auto" w:fill="FFFFFF"/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2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122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Меня не касается, маленький кто-либо или большой и что говорят про него другие: красив, некрасив, умён, глуп; меня не касается даже, хорошо ли учится, хуже меня или лучше; девочка это или мальчик. Для меня человек хорош, если хорошо относится к людям, если не желает и не делает зла, если он добрый.   </w:t>
      </w:r>
    </w:p>
    <w:p w:rsidR="0011154E" w:rsidRPr="001223A7" w:rsidRDefault="0011154E" w:rsidP="000C76A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11154E" w:rsidRPr="001223A7" w:rsidRDefault="0011154E" w:rsidP="000C76A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223A7">
        <w:rPr>
          <w:rFonts w:ascii="Times New Roman" w:hAnsi="Times New Roman" w:cs="Times New Roman"/>
          <w:spacing w:val="-2"/>
          <w:sz w:val="28"/>
          <w:szCs w:val="28"/>
        </w:rPr>
        <w:t xml:space="preserve">Экономические, политические и социальные условия жизни </w:t>
      </w:r>
      <w:r w:rsidRPr="001223A7">
        <w:rPr>
          <w:rFonts w:ascii="Times New Roman" w:hAnsi="Times New Roman" w:cs="Times New Roman"/>
          <w:spacing w:val="-7"/>
          <w:sz w:val="28"/>
          <w:szCs w:val="28"/>
        </w:rPr>
        <w:t xml:space="preserve">нашего общества последние десятилетия резко изменились. Общество </w:t>
      </w:r>
      <w:r w:rsidRPr="001223A7">
        <w:rPr>
          <w:rFonts w:ascii="Times New Roman" w:hAnsi="Times New Roman" w:cs="Times New Roman"/>
          <w:sz w:val="28"/>
          <w:szCs w:val="28"/>
        </w:rPr>
        <w:t xml:space="preserve">ищет новые формы управления и ведения хозяйства, </w:t>
      </w:r>
      <w:r w:rsidRPr="001223A7">
        <w:rPr>
          <w:rFonts w:ascii="Times New Roman" w:hAnsi="Times New Roman" w:cs="Times New Roman"/>
          <w:spacing w:val="-6"/>
          <w:sz w:val="28"/>
          <w:szCs w:val="28"/>
        </w:rPr>
        <w:t xml:space="preserve">экспериментирует в области образования. Так, государство основным принципом своей политики провозгласило гуманистический характер </w:t>
      </w:r>
      <w:r w:rsidRPr="001223A7">
        <w:rPr>
          <w:rFonts w:ascii="Times New Roman" w:hAnsi="Times New Roman" w:cs="Times New Roman"/>
          <w:spacing w:val="-5"/>
          <w:sz w:val="28"/>
          <w:szCs w:val="28"/>
        </w:rPr>
        <w:t xml:space="preserve">образования, поставило целью воспитать высокогуманную личность, </w:t>
      </w:r>
      <w:r w:rsidRPr="001223A7">
        <w:rPr>
          <w:rFonts w:ascii="Times New Roman" w:hAnsi="Times New Roman" w:cs="Times New Roman"/>
          <w:sz w:val="28"/>
          <w:szCs w:val="28"/>
        </w:rPr>
        <w:t xml:space="preserve">способную адаптироваться в современных условиях жизни, </w:t>
      </w:r>
      <w:r w:rsidRPr="001223A7">
        <w:rPr>
          <w:rFonts w:ascii="Times New Roman" w:hAnsi="Times New Roman" w:cs="Times New Roman"/>
          <w:spacing w:val="-6"/>
          <w:sz w:val="28"/>
          <w:szCs w:val="28"/>
        </w:rPr>
        <w:t>раскрывать свой творческий потенциал. Общечеловеческие ценности становятся приоритетными в воспитательном процессе.</w:t>
      </w:r>
    </w:p>
    <w:p w:rsidR="001F2AB4" w:rsidRPr="001223A7" w:rsidRDefault="0011154E" w:rsidP="000C76A0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A7">
        <w:rPr>
          <w:rFonts w:ascii="Times New Roman" w:hAnsi="Times New Roman" w:cs="Times New Roman"/>
          <w:spacing w:val="-4"/>
          <w:sz w:val="28"/>
          <w:szCs w:val="28"/>
        </w:rPr>
        <w:t xml:space="preserve">Задача детского сада - раскрыть и воспитать лучшие стороны </w:t>
      </w:r>
      <w:r w:rsidRPr="001223A7">
        <w:rPr>
          <w:rFonts w:ascii="Times New Roman" w:hAnsi="Times New Roman" w:cs="Times New Roman"/>
          <w:sz w:val="28"/>
          <w:szCs w:val="28"/>
        </w:rPr>
        <w:t xml:space="preserve">человеческой души, дать ребенку правильные нравственные ориентиры, а это невозможно без обращения к духовно-нравственному опыту своего народа.    </w:t>
      </w:r>
      <w:r w:rsidRPr="001223A7">
        <w:rPr>
          <w:rFonts w:ascii="Times New Roman" w:hAnsi="Times New Roman" w:cs="Times New Roman"/>
          <w:color w:val="000000"/>
          <w:sz w:val="28"/>
          <w:szCs w:val="28"/>
        </w:rPr>
        <w:t>Духовно-н</w:t>
      </w:r>
      <w:r w:rsidR="007D41F3" w:rsidRPr="001223A7">
        <w:rPr>
          <w:rFonts w:ascii="Times New Roman" w:hAnsi="Times New Roman" w:cs="Times New Roman"/>
          <w:color w:val="000000"/>
          <w:sz w:val="28"/>
          <w:szCs w:val="28"/>
        </w:rPr>
        <w:t>равственное воспитание -</w:t>
      </w:r>
      <w:r w:rsidR="001223A7" w:rsidRPr="001223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AB4"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сложная, противоречивая, запутанная и важнейшая проблема воспитания детей. Ведь, в конечном итоге, от того, каким </w:t>
      </w:r>
      <w:r w:rsidR="001F2AB4"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духовно-нравственном отношении формируется ребёнок, зависит, состоится ли он вообще как человек. Именно нравственность включает в себя такие понятия, как душа, совесть, доброта, сочувствие, любовь, честь, патриотизм то есть самые ценные, самые главные человеческие качества. Воспитывать духовно-нравственные качества необходимо с самых первых шагов ребёнка</w:t>
      </w:r>
      <w:r w:rsidR="001223A7"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6D71"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2AB4"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важно, чтобы ребёнок, как можно раньше узнал, как надо поступать в трудные моменты жизни. И не только знал, но уже и поступал, пробовал себя в разн</w:t>
      </w:r>
      <w:r w:rsidR="000C76A0">
        <w:rPr>
          <w:rFonts w:ascii="Times New Roman" w:eastAsia="Times New Roman" w:hAnsi="Times New Roman" w:cs="Times New Roman"/>
          <w:color w:val="000000"/>
          <w:sz w:val="28"/>
          <w:szCs w:val="28"/>
        </w:rPr>
        <w:t>ых ситуациях. И мы с вами колле</w:t>
      </w:r>
      <w:r w:rsidR="001F2AB4"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>ги, с родителями, обязаны помочь, научить его, как делать правильный, достойный выбор поведения.</w:t>
      </w:r>
    </w:p>
    <w:p w:rsidR="00FB6D71" w:rsidRPr="001223A7" w:rsidRDefault="00FB6D71" w:rsidP="000C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Осознавая, что воспитатель имеет дело с детьми неопытными, открытыми и незащищенными, можно сделать вывод о колоссальном доверии к носителю этого высокого звания.</w:t>
      </w:r>
    </w:p>
    <w:p w:rsidR="00FB6D71" w:rsidRPr="001223A7" w:rsidRDefault="00FB6D71" w:rsidP="000C76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работа по духовно- нравственному воспитанию детей, основывается на «Программе обучения и воспитания детей дошкольного возраста в детском саду»</w:t>
      </w:r>
      <w:r w:rsidRPr="00122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D71" w:rsidRPr="001223A7" w:rsidRDefault="00FB6D71" w:rsidP="000C76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A7">
        <w:rPr>
          <w:rFonts w:ascii="Times New Roman" w:hAnsi="Times New Roman" w:cs="Times New Roman"/>
          <w:sz w:val="28"/>
          <w:szCs w:val="28"/>
        </w:rPr>
        <w:t>на основе авторской   программы   Л. Л. Шевченко</w:t>
      </w:r>
      <w:r w:rsidR="001223A7" w:rsidRPr="001223A7">
        <w:rPr>
          <w:rFonts w:ascii="Times New Roman" w:hAnsi="Times New Roman" w:cs="Times New Roman"/>
          <w:sz w:val="28"/>
          <w:szCs w:val="28"/>
        </w:rPr>
        <w:t xml:space="preserve"> «</w:t>
      </w:r>
      <w:r w:rsidRPr="001223A7">
        <w:rPr>
          <w:rFonts w:ascii="Times New Roman" w:hAnsi="Times New Roman" w:cs="Times New Roman"/>
          <w:sz w:val="28"/>
          <w:szCs w:val="28"/>
        </w:rPr>
        <w:t>Добрый   мир»  была  разработана  рабочая программа по духовно - нравственному   воспитанию старших   дошкольников.</w:t>
      </w:r>
      <w:r w:rsidR="001223A7" w:rsidRPr="001223A7">
        <w:rPr>
          <w:rFonts w:ascii="Times New Roman" w:hAnsi="Times New Roman" w:cs="Times New Roman"/>
          <w:sz w:val="28"/>
          <w:szCs w:val="28"/>
        </w:rPr>
        <w:t xml:space="preserve"> </w:t>
      </w:r>
      <w:r w:rsidRPr="001223A7">
        <w:rPr>
          <w:rFonts w:ascii="Times New Roman" w:hAnsi="Times New Roman" w:cs="Times New Roman"/>
          <w:sz w:val="28"/>
          <w:szCs w:val="28"/>
        </w:rPr>
        <w:t>«ЖИЗНЬ   ДАНА   НА   ДОБРЫЕ   ДЕЛА»</w:t>
      </w:r>
    </w:p>
    <w:p w:rsidR="00C9082F" w:rsidRPr="001223A7" w:rsidRDefault="00C9082F" w:rsidP="000C76A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23A7">
        <w:rPr>
          <w:rFonts w:ascii="Times New Roman" w:hAnsi="Times New Roman" w:cs="Times New Roman"/>
          <w:b/>
          <w:bCs/>
          <w:sz w:val="28"/>
          <w:szCs w:val="28"/>
        </w:rPr>
        <w:t>ЦЕЛЬ   ПРОГРАММЫ:</w:t>
      </w:r>
      <w:r w:rsidR="001223A7" w:rsidRPr="00122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23A7">
        <w:rPr>
          <w:rFonts w:ascii="Times New Roman" w:hAnsi="Times New Roman" w:cs="Times New Roman"/>
          <w:sz w:val="28"/>
          <w:szCs w:val="28"/>
        </w:rPr>
        <w:t>Сохранение духовно-нравственного здоровья</w:t>
      </w:r>
      <w:r w:rsidR="001223A7" w:rsidRPr="001223A7">
        <w:rPr>
          <w:rFonts w:ascii="Times New Roman" w:hAnsi="Times New Roman" w:cs="Times New Roman"/>
          <w:sz w:val="28"/>
          <w:szCs w:val="28"/>
        </w:rPr>
        <w:t xml:space="preserve"> </w:t>
      </w:r>
      <w:r w:rsidRPr="001223A7">
        <w:rPr>
          <w:rFonts w:ascii="Times New Roman" w:hAnsi="Times New Roman" w:cs="Times New Roman"/>
          <w:sz w:val="28"/>
          <w:szCs w:val="28"/>
        </w:rPr>
        <w:t>детей,</w:t>
      </w:r>
      <w:r w:rsidR="001223A7" w:rsidRPr="001223A7">
        <w:rPr>
          <w:rFonts w:ascii="Times New Roman" w:hAnsi="Times New Roman" w:cs="Times New Roman"/>
          <w:sz w:val="28"/>
          <w:szCs w:val="28"/>
        </w:rPr>
        <w:t xml:space="preserve"> </w:t>
      </w:r>
      <w:r w:rsidRPr="001223A7">
        <w:rPr>
          <w:rFonts w:ascii="Times New Roman" w:hAnsi="Times New Roman" w:cs="Times New Roman"/>
          <w:sz w:val="28"/>
          <w:szCs w:val="28"/>
        </w:rPr>
        <w:t>приобщение их к духовным и нравственным ценностям.</w:t>
      </w:r>
    </w:p>
    <w:p w:rsidR="00C9082F" w:rsidRDefault="00C9082F" w:rsidP="000C76A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3A7">
        <w:rPr>
          <w:rFonts w:ascii="Times New Roman" w:hAnsi="Times New Roman" w:cs="Times New Roman"/>
          <w:b/>
          <w:sz w:val="28"/>
          <w:szCs w:val="28"/>
        </w:rPr>
        <w:t>ЗАДАЧИ     ПРОГРАММЫ:</w:t>
      </w:r>
    </w:p>
    <w:p w:rsidR="001223A7" w:rsidRPr="001223A7" w:rsidRDefault="001223A7" w:rsidP="000C76A0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223A7">
        <w:rPr>
          <w:rFonts w:eastAsiaTheme="minorEastAsia"/>
          <w:kern w:val="24"/>
          <w:sz w:val="28"/>
          <w:szCs w:val="28"/>
        </w:rPr>
        <w:t>формировать у детей первоначальные знания о себе, своей семье, окружающем мире, о социальных нормах поведения;</w:t>
      </w:r>
    </w:p>
    <w:p w:rsidR="001223A7" w:rsidRPr="001223A7" w:rsidRDefault="001223A7" w:rsidP="000C76A0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223A7">
        <w:rPr>
          <w:rFonts w:eastAsiaTheme="minorEastAsia"/>
          <w:kern w:val="24"/>
          <w:sz w:val="28"/>
          <w:szCs w:val="28"/>
        </w:rPr>
        <w:t xml:space="preserve">  помочь детям понять причины возникновения основных эмоциональных состояний (радость, грусть, страх, гнев); учить проявлять свои эмоции через мимику, жесты;</w:t>
      </w:r>
    </w:p>
    <w:p w:rsidR="001223A7" w:rsidRPr="001223A7" w:rsidRDefault="001223A7" w:rsidP="000C76A0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223A7">
        <w:rPr>
          <w:rFonts w:eastAsiaTheme="minorEastAsia"/>
          <w:kern w:val="24"/>
          <w:sz w:val="28"/>
          <w:szCs w:val="28"/>
        </w:rPr>
        <w:t xml:space="preserve">  воспитывать уважительное, внимательное отношение к близким и знакомым людям;</w:t>
      </w:r>
    </w:p>
    <w:p w:rsidR="001223A7" w:rsidRPr="001223A7" w:rsidRDefault="001223A7" w:rsidP="000C76A0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223A7">
        <w:rPr>
          <w:rFonts w:eastAsiaTheme="minorEastAsia"/>
          <w:kern w:val="24"/>
          <w:sz w:val="28"/>
          <w:szCs w:val="28"/>
        </w:rPr>
        <w:lastRenderedPageBreak/>
        <w:t xml:space="preserve">  закладывать в сознании детей чувство общности, близости рядом живущих людей, собственной причастности к своему народу, к культурным традициям, к своей Родине;</w:t>
      </w:r>
    </w:p>
    <w:p w:rsidR="001223A7" w:rsidRPr="001223A7" w:rsidRDefault="001223A7" w:rsidP="000C76A0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223A7">
        <w:rPr>
          <w:rFonts w:eastAsiaTheme="minorEastAsia"/>
          <w:kern w:val="24"/>
          <w:sz w:val="28"/>
          <w:szCs w:val="28"/>
        </w:rPr>
        <w:t xml:space="preserve"> формировать у детей нравственные понятия: добро, сострадание, отзывчивость, честность, желание любить; </w:t>
      </w:r>
    </w:p>
    <w:p w:rsidR="001223A7" w:rsidRPr="001223A7" w:rsidRDefault="001223A7" w:rsidP="000C76A0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223A7">
        <w:rPr>
          <w:rFonts w:eastAsiaTheme="minorEastAsia"/>
          <w:kern w:val="24"/>
          <w:sz w:val="28"/>
          <w:szCs w:val="28"/>
        </w:rPr>
        <w:t xml:space="preserve"> учить анализировать свои поступки и поступки других людей; свое личное состояние и состояние окружающих людей; </w:t>
      </w:r>
    </w:p>
    <w:p w:rsidR="001223A7" w:rsidRPr="001223A7" w:rsidRDefault="001223A7" w:rsidP="000C76A0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223A7">
        <w:rPr>
          <w:rFonts w:eastAsiaTheme="minorEastAsia"/>
          <w:kern w:val="24"/>
          <w:sz w:val="28"/>
          <w:szCs w:val="28"/>
        </w:rPr>
        <w:t xml:space="preserve"> развивать у детей коммуникативные умения и культуру поведения;</w:t>
      </w:r>
    </w:p>
    <w:p w:rsidR="001223A7" w:rsidRPr="001223A7" w:rsidRDefault="001223A7" w:rsidP="000C76A0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223A7">
        <w:rPr>
          <w:rFonts w:eastAsiaTheme="minorEastAsia"/>
          <w:kern w:val="24"/>
          <w:sz w:val="28"/>
          <w:szCs w:val="28"/>
        </w:rPr>
        <w:t xml:space="preserve">  формировать мировоззрение на лучших традициях русской национальной культуры;</w:t>
      </w:r>
    </w:p>
    <w:p w:rsidR="00C9082F" w:rsidRPr="001223A7" w:rsidRDefault="00C9082F" w:rsidP="000C76A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082F" w:rsidRPr="001223A7" w:rsidRDefault="00C9082F" w:rsidP="000C76A0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23A7">
        <w:rPr>
          <w:rFonts w:ascii="Times New Roman" w:hAnsi="Times New Roman"/>
          <w:b/>
          <w:sz w:val="28"/>
          <w:szCs w:val="28"/>
        </w:rPr>
        <w:t>Формы работы с детьми:</w:t>
      </w:r>
    </w:p>
    <w:p w:rsidR="001223A7" w:rsidRPr="001223A7" w:rsidRDefault="001223A7" w:rsidP="000C76A0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223A7">
        <w:rPr>
          <w:rFonts w:eastAsiaTheme="minorEastAsia"/>
          <w:color w:val="000000" w:themeColor="text1"/>
          <w:kern w:val="24"/>
          <w:sz w:val="28"/>
          <w:szCs w:val="28"/>
        </w:rPr>
        <w:t>имитационные игры;</w:t>
      </w:r>
    </w:p>
    <w:p w:rsidR="001223A7" w:rsidRPr="001223A7" w:rsidRDefault="001223A7" w:rsidP="000C76A0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1223A7">
        <w:rPr>
          <w:rFonts w:eastAsiaTheme="minorEastAsia"/>
          <w:color w:val="000000" w:themeColor="text1"/>
          <w:kern w:val="24"/>
          <w:sz w:val="28"/>
          <w:szCs w:val="28"/>
        </w:rPr>
        <w:t>психогимнастика</w:t>
      </w:r>
      <w:proofErr w:type="spellEnd"/>
      <w:r w:rsidRPr="001223A7">
        <w:rPr>
          <w:rFonts w:eastAsiaTheme="minorEastAsia"/>
          <w:color w:val="000000" w:themeColor="text1"/>
          <w:kern w:val="24"/>
          <w:sz w:val="28"/>
          <w:szCs w:val="28"/>
        </w:rPr>
        <w:t xml:space="preserve">; </w:t>
      </w:r>
    </w:p>
    <w:p w:rsidR="001223A7" w:rsidRPr="001223A7" w:rsidRDefault="001223A7" w:rsidP="000C76A0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223A7">
        <w:rPr>
          <w:rFonts w:eastAsiaTheme="minorEastAsia"/>
          <w:color w:val="000000" w:themeColor="text1"/>
          <w:kern w:val="24"/>
          <w:sz w:val="28"/>
          <w:szCs w:val="28"/>
        </w:rPr>
        <w:t xml:space="preserve">чтение и обсуждение художественных произведений; </w:t>
      </w:r>
    </w:p>
    <w:p w:rsidR="001223A7" w:rsidRPr="001223A7" w:rsidRDefault="001223A7" w:rsidP="000C76A0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223A7">
        <w:rPr>
          <w:rFonts w:eastAsiaTheme="minorEastAsia"/>
          <w:color w:val="000000" w:themeColor="text1"/>
          <w:kern w:val="24"/>
          <w:sz w:val="28"/>
          <w:szCs w:val="28"/>
        </w:rPr>
        <w:t xml:space="preserve">дискуссии; </w:t>
      </w:r>
    </w:p>
    <w:p w:rsidR="001223A7" w:rsidRPr="001223A7" w:rsidRDefault="001223A7" w:rsidP="000C76A0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223A7">
        <w:rPr>
          <w:rFonts w:eastAsiaTheme="minorEastAsia"/>
          <w:color w:val="000000" w:themeColor="text1"/>
          <w:kern w:val="24"/>
          <w:sz w:val="28"/>
          <w:szCs w:val="28"/>
        </w:rPr>
        <w:t xml:space="preserve">диагностика эмоционального состояния, отношения ребенка к обсуждаемой проблеме; </w:t>
      </w:r>
    </w:p>
    <w:p w:rsidR="001223A7" w:rsidRPr="001223A7" w:rsidRDefault="001223A7" w:rsidP="000C76A0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223A7">
        <w:rPr>
          <w:rFonts w:eastAsiaTheme="minorEastAsia"/>
          <w:color w:val="000000" w:themeColor="text1"/>
          <w:kern w:val="24"/>
          <w:sz w:val="28"/>
          <w:szCs w:val="28"/>
        </w:rPr>
        <w:t>обыгрывание конфликтных ситуаций и моделирование выхода из них.</w:t>
      </w:r>
    </w:p>
    <w:p w:rsidR="00C9082F" w:rsidRPr="001223A7" w:rsidRDefault="0067799F" w:rsidP="000C76A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9082F"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Духовно-нравственное воспитание – это процесс непрерывный. И дети вряд ли будут с удовольствием выслушивать наши нотации на эту тему. Поэтому я ищу наиболее понятные и интересные ребёнку формы общения, где ненавязчиво, заострить его внимание на духовно-нравственные аспекты. В этом мне помогают: художественная литература, сказки, стихи, фольклор, </w:t>
      </w:r>
      <w:r w:rsidR="00C9082F" w:rsidRPr="001223A7">
        <w:rPr>
          <w:rFonts w:ascii="Times New Roman" w:hAnsi="Times New Roman" w:cs="Times New Roman"/>
          <w:sz w:val="28"/>
          <w:szCs w:val="28"/>
        </w:rPr>
        <w:t xml:space="preserve">рукоделие, все виды творческой и художественной деятельности детей, экскурсии, целевые прогулки, тематические утренники с эстетической направленностью, организация выставок, постановка музыкальных сказок </w:t>
      </w:r>
      <w:r w:rsidR="00C9082F" w:rsidRPr="001223A7">
        <w:rPr>
          <w:rFonts w:ascii="Times New Roman" w:hAnsi="Times New Roman" w:cs="Times New Roman"/>
          <w:sz w:val="28"/>
          <w:szCs w:val="28"/>
        </w:rPr>
        <w:lastRenderedPageBreak/>
        <w:t xml:space="preserve">духовно-нравственного содержания, </w:t>
      </w:r>
      <w:r w:rsidR="00C9082F"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доверительные беседы и конечно игры  - то есть всё то, что делает детскую жизнь счастливой и интересной</w:t>
      </w:r>
    </w:p>
    <w:p w:rsidR="001F2AB4" w:rsidRPr="001223A7" w:rsidRDefault="00C9082F" w:rsidP="000C76A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23A7">
        <w:rPr>
          <w:rFonts w:ascii="Times New Roman" w:hAnsi="Times New Roman"/>
          <w:sz w:val="28"/>
          <w:szCs w:val="28"/>
        </w:rPr>
        <w:t xml:space="preserve">      </w:t>
      </w:r>
      <w:r w:rsidR="001F2AB4" w:rsidRPr="001223A7">
        <w:rPr>
          <w:rFonts w:ascii="Times New Roman" w:eastAsia="Times New Roman" w:hAnsi="Times New Roman"/>
          <w:color w:val="000000"/>
          <w:sz w:val="28"/>
          <w:szCs w:val="28"/>
        </w:rPr>
        <w:t>В зоне моего внимания обязательно должно быть то, каков ребёнок в коллективе, отзывчив он или жесток, общителен или замкнут, умеет ли он заботиться о других, жалеет слабых, радуется ли успехам друзей или завидует им.</w:t>
      </w:r>
    </w:p>
    <w:p w:rsidR="00011F79" w:rsidRPr="000C76A0" w:rsidRDefault="001223A7" w:rsidP="000C76A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6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детском саду</w:t>
      </w:r>
      <w:r w:rsidR="001F2AB4" w:rsidRPr="000C76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мы работаем по блокам:</w:t>
      </w:r>
    </w:p>
    <w:p w:rsidR="001223A7" w:rsidRPr="001223A7" w:rsidRDefault="00682CE3" w:rsidP="000C76A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Мир природы.</w:t>
      </w:r>
      <w:r w:rsidR="00011F79" w:rsidRPr="001223A7">
        <w:rPr>
          <w:rFonts w:ascii="Times New Roman" w:hAnsi="Times New Roman" w:cs="Times New Roman"/>
          <w:sz w:val="28"/>
          <w:szCs w:val="28"/>
        </w:rPr>
        <w:t xml:space="preserve"> Воспитание ценностного отношения к природе, окружающей среде (экологическое воспитание): </w:t>
      </w:r>
    </w:p>
    <w:p w:rsidR="001223A7" w:rsidRPr="001223A7" w:rsidRDefault="00011F79" w:rsidP="000C76A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A7">
        <w:rPr>
          <w:rFonts w:ascii="Times New Roman" w:hAnsi="Times New Roman" w:cs="Times New Roman"/>
          <w:sz w:val="28"/>
          <w:szCs w:val="28"/>
        </w:rPr>
        <w:t>• усвоение элементарных представлений о экологическом воспитании дошкольников, о традициях этического отношения к природе в культуре народов России, других стран, нормах экологической этики;</w:t>
      </w:r>
    </w:p>
    <w:p w:rsidR="001223A7" w:rsidRPr="001223A7" w:rsidRDefault="00011F79" w:rsidP="000C76A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A7">
        <w:rPr>
          <w:rFonts w:ascii="Times New Roman" w:hAnsi="Times New Roman" w:cs="Times New Roman"/>
          <w:sz w:val="28"/>
          <w:szCs w:val="28"/>
        </w:rPr>
        <w:t xml:space="preserve"> • получение первоначального опыта эмоционально-чувственного непосредственного взаимодействия с природой, экологически грамотного поведения в природе (в ходе экскурсий, прогулок); </w:t>
      </w:r>
    </w:p>
    <w:p w:rsidR="000C76A0" w:rsidRDefault="00011F79" w:rsidP="000C76A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A7">
        <w:rPr>
          <w:rFonts w:ascii="Times New Roman" w:hAnsi="Times New Roman" w:cs="Times New Roman"/>
          <w:sz w:val="28"/>
          <w:szCs w:val="28"/>
        </w:rPr>
        <w:t>• усвоение в семье позитивных образцов взаимодействия с природой (при поддержке родителей). Расширение опыта общения с природой, заботы о животных и растениях, участие вместе с родителями в экологической деятельности по месту жительства</w:t>
      </w:r>
      <w:r w:rsidR="000C76A0">
        <w:rPr>
          <w:rFonts w:ascii="Times New Roman" w:hAnsi="Times New Roman" w:cs="Times New Roman"/>
          <w:sz w:val="28"/>
          <w:szCs w:val="28"/>
        </w:rPr>
        <w:t>.</w:t>
      </w:r>
    </w:p>
    <w:p w:rsidR="000C76A0" w:rsidRPr="000C76A0" w:rsidRDefault="00682CE3" w:rsidP="000C76A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76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Хорошо или плохо.</w:t>
      </w:r>
    </w:p>
    <w:p w:rsidR="000C76A0" w:rsidRDefault="00682CE3" w:rsidP="000C76A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6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Моя семья.</w:t>
      </w:r>
      <w:r w:rsidR="00F4480E" w:rsidRPr="00122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Цель: воспитание любви, уважения и милосердного отношения к ближним, формирование умения понимать свое место в семье, деятельно участвовать в домашних делах. На занятиях данного цикла дети знакомятся с духовно-нравственными традициями и укладом жизни в семье, осмысленным и целесообразным устройством предметной среды русского </w:t>
      </w:r>
      <w:r w:rsidR="00F4480E" w:rsidRPr="00122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дома, особенностями мужских и женских домашних трудов, традиционной подготовкой и проведением праздничных дней, узнают об особенностях разных материалов и правилах пользования простыми инструментами при изготовлении поделок.</w:t>
      </w:r>
      <w:r w:rsidR="00F4480E" w:rsidRPr="00122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82CE3" w:rsidRPr="001223A7" w:rsidRDefault="001F2AB4" w:rsidP="000C76A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6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Родина</w:t>
      </w:r>
      <w:r w:rsidR="000C76A0" w:rsidRPr="000C76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</w:t>
      </w:r>
      <w:r w:rsidR="00682CE3" w:rsidRPr="000C76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оя -</w:t>
      </w:r>
      <w:r w:rsidR="000C76A0" w:rsidRPr="000C76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82CE3" w:rsidRPr="000C76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Россия</w:t>
      </w:r>
      <w:r w:rsidRPr="000C76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F4480E" w:rsidRPr="00122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="00F4480E" w:rsidRPr="00122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воспитывать чувства любви к своей стране, уважения и признательности к основателям города, его защитникам, к людям, прославившим Россию; гордости за историческое прошлое русского государства. Занятия данного цикла знакомит детей с Россией, гимном и гербом страны, со столицей нашей Родины; памятниками архитектуры, природно-географическими особенностями; святынями и памятными места нашей страны), с историей Российского государства, государственной символикой, жизнью русских героев, великих полководцев, святых подвижников, досточтимых людей земли русской.</w:t>
      </w:r>
      <w:r w:rsidR="00F4480E" w:rsidRPr="00122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11F79" w:rsidRPr="001223A7">
        <w:rPr>
          <w:rFonts w:ascii="Times New Roman" w:hAnsi="Times New Roman" w:cs="Times New Roman"/>
          <w:sz w:val="28"/>
          <w:szCs w:val="28"/>
        </w:rPr>
        <w:t xml:space="preserve"> </w:t>
      </w:r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>Ø </w:t>
      </w:r>
      <w:r w:rsidR="00011F79"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Православные и народные праздники России</w:t>
      </w:r>
      <w:r w:rsidR="00F4480E"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480E" w:rsidRPr="001223A7" w:rsidRDefault="00F4480E" w:rsidP="000C76A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A7">
        <w:rPr>
          <w:rFonts w:ascii="Times New Roman" w:hAnsi="Times New Roman" w:cs="Times New Roman"/>
          <w:color w:val="000000"/>
          <w:sz w:val="28"/>
          <w:szCs w:val="28"/>
        </w:rPr>
        <w:t>Приоритет духовного пронизывает также народный календарь, служащий канвой годового цикла. Здесь достаточно упомянуть о народных и православных праздниках, с которыми мы знакомим детей — Рождество, Масленица, Благовещение, Пасха, Троица, Преображение Господне.  Русь всегда славилась умением творчески работать и радостно праздновать. В нашем детском саду и дети, и взрослые с большим интересом открывают для себя замечательные праздники и обряды, которые учат не только веселиться, но и вместе осмысливать суть происходящего.</w:t>
      </w:r>
    </w:p>
    <w:p w:rsidR="001F2AB4" w:rsidRPr="001223A7" w:rsidRDefault="001F2AB4" w:rsidP="000C76A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Просто взять один блок и работать по нему, вы понима</w:t>
      </w:r>
      <w:r w:rsidR="0067799F">
        <w:rPr>
          <w:rFonts w:ascii="Times New Roman" w:eastAsia="Times New Roman" w:hAnsi="Times New Roman" w:cs="Times New Roman"/>
          <w:color w:val="000000"/>
          <w:sz w:val="28"/>
          <w:szCs w:val="28"/>
        </w:rPr>
        <w:t>ете, мы не можем. Поэтому, когда начинаем</w:t>
      </w:r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</w:t>
      </w:r>
      <w:r w:rsidR="00677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лексической теме, заглядываем</w:t>
      </w:r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програ</w:t>
      </w:r>
      <w:r w:rsidR="00677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ммные задачи блоков и выделяем те задачи, которые </w:t>
      </w:r>
      <w:proofErr w:type="gramStart"/>
      <w:r w:rsidR="00677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</w:t>
      </w:r>
      <w:proofErr w:type="gramEnd"/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 изучить, обсудить, закрепить.</w:t>
      </w:r>
    </w:p>
    <w:p w:rsidR="000C76A0" w:rsidRPr="000C76A0" w:rsidRDefault="001F2AB4" w:rsidP="000C76A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Style w:val="c0"/>
        </w:rPr>
      </w:pPr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в каждой лексической теме, на занятиях, в режимных моментах, в само</w:t>
      </w:r>
      <w:r w:rsidR="0067799F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стоятельной деятельности детей включаем</w:t>
      </w:r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 по воспитанию у </w:t>
      </w:r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детей духовно-нравственных качеств. Составлены перспективные планы для работы с детьми, с родителями по духовно-</w:t>
      </w:r>
      <w:r w:rsidRPr="000C76A0">
        <w:rPr>
          <w:rStyle w:val="c0"/>
        </w:rPr>
        <w:t>нравственному воспитанию.</w:t>
      </w:r>
    </w:p>
    <w:p w:rsidR="00682CE3" w:rsidRPr="000C76A0" w:rsidRDefault="00682CE3" w:rsidP="000C76A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Style w:val="c0"/>
        </w:rPr>
      </w:pPr>
      <w:r w:rsidRPr="000C76A0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Практика работы по духовно-нравственному воспитанию детей показывает, что работе с семьей необходимо уделять основное внимание.</w:t>
      </w:r>
    </w:p>
    <w:p w:rsidR="000C76A0" w:rsidRDefault="00682CE3" w:rsidP="000C76A0">
      <w:pPr>
        <w:pStyle w:val="c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223A7">
        <w:rPr>
          <w:rStyle w:val="c0"/>
          <w:color w:val="000000"/>
          <w:sz w:val="28"/>
          <w:szCs w:val="28"/>
        </w:rPr>
        <w:t xml:space="preserve"> То, что обязана дать малышу семья, никто, кроме </w:t>
      </w:r>
      <w:r w:rsidR="0067799F" w:rsidRPr="001223A7">
        <w:rPr>
          <w:rStyle w:val="c0"/>
          <w:color w:val="000000"/>
          <w:sz w:val="28"/>
          <w:szCs w:val="28"/>
        </w:rPr>
        <w:t>нее, не</w:t>
      </w:r>
      <w:r w:rsidRPr="001223A7">
        <w:rPr>
          <w:rStyle w:val="c0"/>
          <w:color w:val="000000"/>
          <w:sz w:val="28"/>
          <w:szCs w:val="28"/>
        </w:rPr>
        <w:t xml:space="preserve"> даст в полной мере. Наша задача – помочь родителям осознать, что, в первую очередь, в семье должны сохраняться и передаваться нравственные и духовные обычаи и ценности, созданные </w:t>
      </w:r>
      <w:r w:rsidR="0067799F" w:rsidRPr="001223A7">
        <w:rPr>
          <w:rStyle w:val="c0"/>
          <w:color w:val="000000"/>
          <w:sz w:val="28"/>
          <w:szCs w:val="28"/>
        </w:rPr>
        <w:t>предками, и</w:t>
      </w:r>
      <w:r w:rsidRPr="001223A7">
        <w:rPr>
          <w:rStyle w:val="c0"/>
          <w:color w:val="000000"/>
          <w:sz w:val="28"/>
          <w:szCs w:val="28"/>
        </w:rPr>
        <w:t xml:space="preserve"> что именно родители ответственны за воспитание детей перед Богом и обществом.</w:t>
      </w:r>
    </w:p>
    <w:p w:rsidR="00682CE3" w:rsidRPr="001223A7" w:rsidRDefault="00682CE3" w:rsidP="000C76A0">
      <w:pPr>
        <w:pStyle w:val="c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223A7">
        <w:rPr>
          <w:rStyle w:val="c0"/>
          <w:color w:val="000000"/>
          <w:sz w:val="28"/>
          <w:szCs w:val="28"/>
        </w:rPr>
        <w:t xml:space="preserve">Но, вера – дело сугубо личное и мы не вправе вмешиваться в чужую личную и семейную жизнь. Цель нашей работы с родителями мы </w:t>
      </w:r>
      <w:r w:rsidR="0067799F" w:rsidRPr="001223A7">
        <w:rPr>
          <w:rStyle w:val="c0"/>
          <w:color w:val="000000"/>
          <w:sz w:val="28"/>
          <w:szCs w:val="28"/>
        </w:rPr>
        <w:t>определили,</w:t>
      </w:r>
      <w:r w:rsidRPr="001223A7">
        <w:rPr>
          <w:rStyle w:val="c0"/>
          <w:color w:val="000000"/>
          <w:sz w:val="28"/>
          <w:szCs w:val="28"/>
        </w:rPr>
        <w:t xml:space="preserve"> как просветительскую, т.е. познакомить родителей с православной культурой и историей, пробудить к ней интерес.</w:t>
      </w:r>
    </w:p>
    <w:p w:rsidR="001F2AB4" w:rsidRPr="001223A7" w:rsidRDefault="001F2AB4" w:rsidP="000C76A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работе мы постарались создать такие условия, при которых наше взаимодействие с родителями по данному вопросу стало бы обоюдно интересным и продуктивным, ведь у родителей возникает интерес к </w:t>
      </w:r>
      <w:r w:rsidR="0067799F"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какой-либо</w:t>
      </w:r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или общению тогда, когда это касается лично его, семьи или ребёнка.</w:t>
      </w:r>
    </w:p>
    <w:p w:rsidR="001F2AB4" w:rsidRPr="001223A7" w:rsidRDefault="001F2AB4" w:rsidP="000C76A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воспитание во многом определяется семьёй, тем, как родители относятся к своим детям, какие ставят перед собой цели воспитания. Ещё </w:t>
      </w:r>
      <w:r w:rsidRPr="00122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А.С.Макаренко говорил: «Правильное воспитание – это наше счастливая старость, </w:t>
      </w:r>
      <w:r w:rsidR="0067799F" w:rsidRPr="00122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плохое воспитание</w:t>
      </w:r>
      <w:r w:rsidRPr="00122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это наше будущее горе, это слёзы, это наша </w:t>
      </w:r>
      <w:r w:rsidR="0067799F" w:rsidRPr="00122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вина перед</w:t>
      </w:r>
      <w:r w:rsidRPr="00122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другими людьми, перед всей страной».</w:t>
      </w:r>
    </w:p>
    <w:p w:rsidR="001F2AB4" w:rsidRPr="001223A7" w:rsidRDefault="001F2AB4" w:rsidP="000C76A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Воспитать духовно-нравственную личность в отрыве от семьи невозможно. В воспитании детей семья не может быть заменена никакими другими ценностями, ей </w:t>
      </w:r>
      <w:r w:rsidR="0067799F"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принадлежит исключительная</w:t>
      </w:r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в содействии </w:t>
      </w:r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становлению детской личности. В семейном общении ребёнок узнаёт, что такое хорошо, что такое плохо.</w:t>
      </w:r>
    </w:p>
    <w:p w:rsidR="001F2AB4" w:rsidRPr="001223A7" w:rsidRDefault="0067799F" w:rsidP="000C76A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своих группах</w:t>
      </w:r>
      <w:r w:rsidR="001F2AB4"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стараемся привлечь родителей к мероприятиям, способствующие совместной деятельности родителей и детей. Приглашаем на выступления, утренники, занятия, различные мероприятия</w:t>
      </w:r>
      <w:r w:rsidR="001223A7"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F2AB4"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проходящие в ДОУ. Родители участники конкурсов, выставок как внутри детского сада, так и на городском и областном уровне.</w:t>
      </w:r>
    </w:p>
    <w:p w:rsidR="001F2AB4" w:rsidRPr="001223A7" w:rsidRDefault="001F2AB4" w:rsidP="000C76A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Подобрана детская библиотека «Читаем вместе», педагогическая библиотека «Работаем вместе». </w:t>
      </w:r>
      <w:r w:rsidR="0067799F"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>Эта работа</w:t>
      </w:r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способствует формированию общих интересов родителей, воспитателей и детей, служит укреплению эмоциональной и духовной близости детей и родителей.</w:t>
      </w:r>
    </w:p>
    <w:p w:rsidR="001F2AB4" w:rsidRPr="001223A7" w:rsidRDefault="001F2AB4" w:rsidP="000C76A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1223A7"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трудничество семьи и дошкольного учреждения</w:t>
      </w:r>
      <w:r w:rsidR="0067799F">
        <w:rPr>
          <w:rFonts w:ascii="Times New Roman" w:eastAsia="Times New Roman" w:hAnsi="Times New Roman" w:cs="Times New Roman"/>
          <w:color w:val="000000"/>
          <w:sz w:val="28"/>
          <w:szCs w:val="28"/>
        </w:rPr>
        <w:t>, мы считаем</w:t>
      </w:r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>, должно строиться под девизом «Все друг другу мы нужны».</w:t>
      </w:r>
    </w:p>
    <w:p w:rsidR="003A2255" w:rsidRPr="000C76A0" w:rsidRDefault="001F2AB4" w:rsidP="000C76A0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3A7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поэтому работа с родителями направлена на реализацию процесса вовлечения родителей в учебно</w:t>
      </w:r>
      <w:r w:rsidR="000C76A0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-воспитательный процесс детей.</w:t>
      </w:r>
    </w:p>
    <w:p w:rsidR="0011154E" w:rsidRPr="001223A7" w:rsidRDefault="0011154E" w:rsidP="000C76A0">
      <w:pPr>
        <w:pStyle w:val="c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223A7">
        <w:rPr>
          <w:rStyle w:val="c0"/>
          <w:color w:val="000000"/>
          <w:sz w:val="28"/>
          <w:szCs w:val="28"/>
        </w:rPr>
        <w:t xml:space="preserve">Анализируя работу за </w:t>
      </w:r>
      <w:r w:rsidR="0067799F" w:rsidRPr="001223A7">
        <w:rPr>
          <w:rStyle w:val="c0"/>
          <w:color w:val="000000"/>
          <w:sz w:val="28"/>
          <w:szCs w:val="28"/>
        </w:rPr>
        <w:t>семилетний период</w:t>
      </w:r>
      <w:r w:rsidRPr="001223A7">
        <w:rPr>
          <w:rStyle w:val="c0"/>
          <w:color w:val="000000"/>
          <w:sz w:val="28"/>
          <w:szCs w:val="28"/>
        </w:rPr>
        <w:t>, мы пришли к выводу, что самым слабым звеном в духовно-нравственном воспитании детей является семья.</w:t>
      </w:r>
    </w:p>
    <w:p w:rsidR="0011154E" w:rsidRPr="001223A7" w:rsidRDefault="0011154E" w:rsidP="000C76A0">
      <w:pPr>
        <w:pStyle w:val="c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223A7">
        <w:rPr>
          <w:rStyle w:val="c0"/>
          <w:color w:val="000000"/>
          <w:sz w:val="28"/>
          <w:szCs w:val="28"/>
        </w:rPr>
        <w:t>Воспитание, даваемое в образовательном учреждении, не принесет ожидаемой от него пользы, если родители не будут стараться поддерживать в детях те добрые правила жизни, которые преподают педагоги.</w:t>
      </w:r>
    </w:p>
    <w:p w:rsidR="0011154E" w:rsidRPr="001223A7" w:rsidRDefault="0011154E" w:rsidP="000C76A0">
      <w:pPr>
        <w:pStyle w:val="c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223A7">
        <w:rPr>
          <w:rStyle w:val="c0"/>
          <w:color w:val="000000"/>
          <w:sz w:val="28"/>
          <w:szCs w:val="28"/>
        </w:rPr>
        <w:t xml:space="preserve">Проведенные анкетирования и беседы с родителями, показали, что основная часть родителей наших воспитанников считают себя православными людьми, однако, </w:t>
      </w:r>
      <w:r w:rsidR="0067799F" w:rsidRPr="001223A7">
        <w:rPr>
          <w:rStyle w:val="c0"/>
          <w:color w:val="000000"/>
          <w:sz w:val="28"/>
          <w:szCs w:val="28"/>
        </w:rPr>
        <w:t>они нечасто</w:t>
      </w:r>
      <w:r w:rsidRPr="001223A7">
        <w:rPr>
          <w:rStyle w:val="c0"/>
          <w:color w:val="000000"/>
          <w:sz w:val="28"/>
          <w:szCs w:val="28"/>
        </w:rPr>
        <w:t xml:space="preserve"> бывают в Храме, а духовное родство с Православной Церковью ощущают, в основном, только через традиции и национальную культуру. К тому же у родителей очень мало знаний о возрастных особенностях детей, о народной педагогике.</w:t>
      </w:r>
    </w:p>
    <w:p w:rsidR="0011154E" w:rsidRPr="001223A7" w:rsidRDefault="0011154E" w:rsidP="000C76A0">
      <w:pPr>
        <w:pStyle w:val="c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223A7">
        <w:rPr>
          <w:rStyle w:val="c0"/>
          <w:color w:val="000000"/>
          <w:sz w:val="28"/>
          <w:szCs w:val="28"/>
        </w:rPr>
        <w:lastRenderedPageBreak/>
        <w:t>Многим родителям просто неизвестно, что именно этот возраст нельзя пропустить для становления представлений о добре и зле, о нравственных эталонах и нравственных нормах поведения и взаимоотношений.</w:t>
      </w:r>
    </w:p>
    <w:p w:rsidR="0011154E" w:rsidRPr="001223A7" w:rsidRDefault="0011154E" w:rsidP="000C76A0">
      <w:pPr>
        <w:pStyle w:val="c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223A7">
        <w:rPr>
          <w:rStyle w:val="c0"/>
          <w:color w:val="000000"/>
          <w:sz w:val="28"/>
          <w:szCs w:val="28"/>
        </w:rPr>
        <w:t>Практика работы по духовно-нравственному воспитанию детей показывает, что работе с семьей необходимо уделять основное внимание.</w:t>
      </w:r>
    </w:p>
    <w:p w:rsidR="000C76A0" w:rsidRDefault="0011154E" w:rsidP="000C76A0">
      <w:pPr>
        <w:pStyle w:val="c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223A7">
        <w:rPr>
          <w:rStyle w:val="c0"/>
          <w:color w:val="000000"/>
          <w:sz w:val="28"/>
          <w:szCs w:val="28"/>
        </w:rPr>
        <w:t xml:space="preserve"> То, что обязана дать малышу семья, никто, кроме </w:t>
      </w:r>
      <w:r w:rsidR="0067799F" w:rsidRPr="001223A7">
        <w:rPr>
          <w:rStyle w:val="c0"/>
          <w:color w:val="000000"/>
          <w:sz w:val="28"/>
          <w:szCs w:val="28"/>
        </w:rPr>
        <w:t>нее, не</w:t>
      </w:r>
      <w:r w:rsidRPr="001223A7">
        <w:rPr>
          <w:rStyle w:val="c0"/>
          <w:color w:val="000000"/>
          <w:sz w:val="28"/>
          <w:szCs w:val="28"/>
        </w:rPr>
        <w:t xml:space="preserve"> даст в полной мере. Наша задача – помочь родителям осознать, что, в первую очередь, в семье должны сохраняться и передаваться нравственные и духовные обычаи и ценности, созданные </w:t>
      </w:r>
      <w:r w:rsidR="0067799F" w:rsidRPr="001223A7">
        <w:rPr>
          <w:rStyle w:val="c0"/>
          <w:color w:val="000000"/>
          <w:sz w:val="28"/>
          <w:szCs w:val="28"/>
        </w:rPr>
        <w:t>предками, и</w:t>
      </w:r>
      <w:r w:rsidRPr="001223A7">
        <w:rPr>
          <w:rStyle w:val="c0"/>
          <w:color w:val="000000"/>
          <w:sz w:val="28"/>
          <w:szCs w:val="28"/>
        </w:rPr>
        <w:t xml:space="preserve"> что именно родители ответственны за воспитание детей перед Богом и обществом.</w:t>
      </w:r>
    </w:p>
    <w:p w:rsidR="000C76A0" w:rsidRDefault="0011154E" w:rsidP="000C76A0">
      <w:pPr>
        <w:pStyle w:val="c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223A7">
        <w:rPr>
          <w:rStyle w:val="c0"/>
          <w:color w:val="000000"/>
          <w:sz w:val="28"/>
          <w:szCs w:val="28"/>
        </w:rPr>
        <w:t xml:space="preserve">Но, вера – дело сугубо личное и мы не вправе вмешиваться в чужую личную и семейную жизнь. Цель нашей работы с родителями мы </w:t>
      </w:r>
      <w:r w:rsidR="0067799F" w:rsidRPr="001223A7">
        <w:rPr>
          <w:rStyle w:val="c0"/>
          <w:color w:val="000000"/>
          <w:sz w:val="28"/>
          <w:szCs w:val="28"/>
        </w:rPr>
        <w:t>определили,</w:t>
      </w:r>
      <w:r w:rsidRPr="001223A7">
        <w:rPr>
          <w:rStyle w:val="c0"/>
          <w:color w:val="000000"/>
          <w:sz w:val="28"/>
          <w:szCs w:val="28"/>
        </w:rPr>
        <w:t xml:space="preserve"> как просветительскую, т.е. познакомить родителей с православной культурой и историей, пробудить к ней интерес.</w:t>
      </w:r>
    </w:p>
    <w:p w:rsidR="0011154E" w:rsidRPr="001223A7" w:rsidRDefault="0011154E" w:rsidP="000C76A0">
      <w:pPr>
        <w:pStyle w:val="c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223A7">
        <w:rPr>
          <w:rStyle w:val="c0"/>
          <w:color w:val="000000"/>
          <w:sz w:val="28"/>
          <w:szCs w:val="28"/>
        </w:rPr>
        <w:t>В сентябре мы провели общее родительское собрание, которое было посвящено вопросам духовно-нравственного воспитания. В дальнейшем мы планируем большее внимание уделять средствам наглядной информации: стендам, ширмам, папкам-передвижкам.</w:t>
      </w:r>
    </w:p>
    <w:p w:rsidR="000C76A0" w:rsidRDefault="0011154E" w:rsidP="000C76A0">
      <w:pPr>
        <w:pStyle w:val="c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223A7">
        <w:rPr>
          <w:rStyle w:val="c0"/>
          <w:color w:val="000000"/>
          <w:sz w:val="28"/>
          <w:szCs w:val="28"/>
        </w:rPr>
        <w:t xml:space="preserve">Для этого необходимо совершенствовать </w:t>
      </w:r>
      <w:r w:rsidR="0067799F" w:rsidRPr="001223A7">
        <w:rPr>
          <w:rStyle w:val="c0"/>
          <w:color w:val="000000"/>
          <w:sz w:val="28"/>
          <w:szCs w:val="28"/>
        </w:rPr>
        <w:t>профессиональный рост</w:t>
      </w:r>
      <w:r w:rsidRPr="001223A7">
        <w:rPr>
          <w:rStyle w:val="c0"/>
          <w:color w:val="000000"/>
          <w:sz w:val="28"/>
          <w:szCs w:val="28"/>
        </w:rPr>
        <w:t xml:space="preserve"> и самих педагогов, работающих в этом направлении, ведь зачастую воспитателям не хватает элементарных знаний по той или иной теме. Мы надеемся, что наши воспитатели будут проходить курсы повышения квалификации по духовно-нравственному воспитанию в МГОГИ.</w:t>
      </w:r>
    </w:p>
    <w:p w:rsidR="0011154E" w:rsidRPr="001223A7" w:rsidRDefault="0011154E" w:rsidP="000C76A0">
      <w:pPr>
        <w:pStyle w:val="c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223A7">
        <w:rPr>
          <w:rStyle w:val="c0"/>
          <w:color w:val="000000"/>
          <w:sz w:val="28"/>
          <w:szCs w:val="28"/>
        </w:rPr>
        <w:t>Подводя итог сказанному, делаем вывод, что работа по развитию нравственного начала в детях сложна, многогранна и никогда не кончается. Мы надеемся, что добрые семена взрастут в детских душах и наши дети вырастут добрыми и умными, хорошими гражданами родной страны.</w:t>
      </w:r>
    </w:p>
    <w:p w:rsidR="0067799F" w:rsidRPr="001223A7" w:rsidRDefault="0067799F" w:rsidP="000C76A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7799F" w:rsidRPr="001223A7" w:rsidSect="00BC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gerian">
    <w:altName w:val="Times New Rom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93EC9"/>
    <w:multiLevelType w:val="multilevel"/>
    <w:tmpl w:val="8906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16FA5"/>
    <w:multiLevelType w:val="hybridMultilevel"/>
    <w:tmpl w:val="BAFE5060"/>
    <w:lvl w:ilvl="0" w:tplc="CBF0624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D90A89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9A459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84AA158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0E60DA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BA62E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9872B22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96F6066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4B0D4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2" w15:restartNumberingAfterBreak="0">
    <w:nsid w:val="61D62071"/>
    <w:multiLevelType w:val="hybridMultilevel"/>
    <w:tmpl w:val="AF92E7B8"/>
    <w:lvl w:ilvl="0" w:tplc="2DB84E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7CE4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F84F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E7E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EA7E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1C93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A9F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CEB1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1078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F3"/>
    <w:rsid w:val="00011F79"/>
    <w:rsid w:val="000C76A0"/>
    <w:rsid w:val="0011154E"/>
    <w:rsid w:val="001223A7"/>
    <w:rsid w:val="001F2AB4"/>
    <w:rsid w:val="00264A9B"/>
    <w:rsid w:val="00274A95"/>
    <w:rsid w:val="00313E85"/>
    <w:rsid w:val="00342533"/>
    <w:rsid w:val="003A2255"/>
    <w:rsid w:val="0067799F"/>
    <w:rsid w:val="00682CE3"/>
    <w:rsid w:val="007D41F3"/>
    <w:rsid w:val="00AB460A"/>
    <w:rsid w:val="00BC19D4"/>
    <w:rsid w:val="00BC3707"/>
    <w:rsid w:val="00C9082F"/>
    <w:rsid w:val="00EE78A6"/>
    <w:rsid w:val="00F4480E"/>
    <w:rsid w:val="00FB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1C409-092F-4C90-AE93-59072001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154E"/>
  </w:style>
  <w:style w:type="paragraph" w:customStyle="1" w:styleId="c4">
    <w:name w:val="c4"/>
    <w:basedOn w:val="a"/>
    <w:rsid w:val="0011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1154E"/>
  </w:style>
  <w:style w:type="paragraph" w:styleId="a3">
    <w:name w:val="No Spacing"/>
    <w:uiPriority w:val="1"/>
    <w:qFormat/>
    <w:rsid w:val="00C908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223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7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1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3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1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5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2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3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4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Valer</cp:lastModifiedBy>
  <cp:revision>2</cp:revision>
  <dcterms:created xsi:type="dcterms:W3CDTF">2016-10-24T20:27:00Z</dcterms:created>
  <dcterms:modified xsi:type="dcterms:W3CDTF">2016-10-24T20:27:00Z</dcterms:modified>
</cp:coreProperties>
</file>