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9" w:rsidRDefault="00C916CA">
      <w:r>
        <w:t xml:space="preserve">Упражнения для развития познавательных процессов: свойств </w:t>
      </w:r>
      <w:r w:rsidR="005A1D10">
        <w:t xml:space="preserve"> </w:t>
      </w:r>
      <w:r>
        <w:t>внимания.</w:t>
      </w:r>
    </w:p>
    <w:p w:rsidR="00C916CA" w:rsidRPr="006416E0" w:rsidRDefault="00C916CA">
      <w:pPr>
        <w:rPr>
          <w:b/>
          <w:sz w:val="32"/>
          <w:szCs w:val="32"/>
        </w:rPr>
      </w:pPr>
      <w:r w:rsidRPr="006416E0">
        <w:rPr>
          <w:b/>
          <w:sz w:val="32"/>
          <w:szCs w:val="32"/>
        </w:rPr>
        <w:t>Упражнение « Письмо от белки»</w:t>
      </w:r>
    </w:p>
    <w:p w:rsidR="00C916CA" w:rsidRDefault="00C916CA">
      <w:r w:rsidRPr="002F7B8A">
        <w:rPr>
          <w:b/>
        </w:rPr>
        <w:t>Цель:</w:t>
      </w:r>
      <w:r>
        <w:t xml:space="preserve">  развитие произвольного внимания.</w:t>
      </w:r>
    </w:p>
    <w:p w:rsidR="005A1D10" w:rsidRDefault="005A1D10" w:rsidP="005A1D10">
      <w:pPr>
        <w:jc w:val="center"/>
        <w:rPr>
          <w:sz w:val="0"/>
          <w:szCs w:val="0"/>
        </w:rPr>
      </w:pPr>
    </w:p>
    <w:p w:rsidR="005A1D10" w:rsidRDefault="005A1D10" w:rsidP="005A1D10">
      <w:pPr>
        <w:jc w:val="center"/>
        <w:rPr>
          <w:sz w:val="0"/>
          <w:szCs w:val="0"/>
        </w:rPr>
      </w:pPr>
    </w:p>
    <w:p w:rsidR="005A1D10" w:rsidRDefault="005A1D10" w:rsidP="005A1D10">
      <w:pPr>
        <w:framePr w:w="9974" w:h="7190" w:wrap="around" w:vAnchor="text" w:hAnchor="page" w:x="838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6343650" cy="4572000"/>
            <wp:effectExtent l="19050" t="0" r="0" b="0"/>
            <wp:docPr id="4" name="Рисунок 4" descr="C:\Users\F6BD~1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6BD~1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D10" w:rsidRDefault="005A1D10" w:rsidP="005A1D10">
      <w:r w:rsidRPr="002F7B8A">
        <w:rPr>
          <w:b/>
        </w:rPr>
        <w:t>Задание:</w:t>
      </w:r>
      <w:r>
        <w:t xml:space="preserve"> прочитай письмо от белки. Зачеркни те буквы, которые встречаются 2 раза.</w:t>
      </w:r>
      <w:r w:rsidR="002F7B8A">
        <w:t xml:space="preserve"> Скажи, что везёт на тачке ёжик, что несёт в мешочке чиж?</w:t>
      </w:r>
    </w:p>
    <w:p w:rsidR="002F7B8A" w:rsidRDefault="002F7B8A" w:rsidP="005A1D10">
      <w:r w:rsidRPr="002F7B8A">
        <w:rPr>
          <w:b/>
        </w:rPr>
        <w:t>Ответ:</w:t>
      </w:r>
      <w:r>
        <w:t xml:space="preserve"> Еж везёт на тачке яблоки,</w:t>
      </w:r>
      <w:r w:rsidR="009B03E1">
        <w:t xml:space="preserve"> </w:t>
      </w:r>
      <w:r>
        <w:t xml:space="preserve"> чи</w:t>
      </w:r>
      <w:proofErr w:type="gramStart"/>
      <w:r>
        <w:t>ж-</w:t>
      </w:r>
      <w:proofErr w:type="gramEnd"/>
      <w:r w:rsidR="009B03E1">
        <w:t xml:space="preserve"> </w:t>
      </w:r>
      <w:r>
        <w:t>зёрна.</w:t>
      </w:r>
    </w:p>
    <w:p w:rsidR="002F7B8A" w:rsidRDefault="002F7B8A" w:rsidP="005A1D10"/>
    <w:p w:rsidR="005A1D10" w:rsidRPr="006416E0" w:rsidRDefault="002F7B8A">
      <w:pPr>
        <w:rPr>
          <w:sz w:val="32"/>
          <w:szCs w:val="32"/>
        </w:rPr>
      </w:pPr>
      <w:r w:rsidRPr="006416E0">
        <w:rPr>
          <w:b/>
          <w:sz w:val="32"/>
          <w:szCs w:val="32"/>
        </w:rPr>
        <w:t xml:space="preserve">Упражнение </w:t>
      </w:r>
      <w:r w:rsidRPr="006416E0">
        <w:rPr>
          <w:sz w:val="32"/>
          <w:szCs w:val="32"/>
        </w:rPr>
        <w:t>« Сколько раз по сто?»</w:t>
      </w:r>
    </w:p>
    <w:p w:rsidR="002F7B8A" w:rsidRDefault="002F7B8A" w:rsidP="002F7B8A">
      <w:r w:rsidRPr="002F7B8A">
        <w:rPr>
          <w:b/>
        </w:rPr>
        <w:t>Цель:</w:t>
      </w:r>
      <w:r>
        <w:t xml:space="preserve">  развитие произвольного внимания.</w:t>
      </w:r>
    </w:p>
    <w:p w:rsidR="002F7B8A" w:rsidRDefault="002F7B8A">
      <w:pPr>
        <w:rPr>
          <w:b/>
        </w:rPr>
      </w:pPr>
      <w:r>
        <w:t>Подчеркни все слова, в которые</w:t>
      </w:r>
      <w:r w:rsidR="009B03E1">
        <w:t xml:space="preserve"> входи</w:t>
      </w:r>
      <w:r>
        <w:t>т слово «</w:t>
      </w:r>
      <w:r w:rsidRPr="002F7B8A">
        <w:rPr>
          <w:b/>
        </w:rPr>
        <w:t>сто»</w:t>
      </w:r>
      <w:r>
        <w:rPr>
          <w:b/>
        </w:rPr>
        <w:t xml:space="preserve">, например  </w:t>
      </w:r>
      <w:r w:rsidRPr="002F7B8A">
        <w:rPr>
          <w:b/>
          <w:color w:val="FF0000"/>
          <w:u w:val="single"/>
        </w:rPr>
        <w:t>сто</w:t>
      </w:r>
      <w:r>
        <w:rPr>
          <w:b/>
        </w:rPr>
        <w:t>ножка.</w:t>
      </w:r>
    </w:p>
    <w:p w:rsidR="006416E0" w:rsidRDefault="006416E0" w:rsidP="006416E0">
      <w:pPr>
        <w:jc w:val="center"/>
        <w:rPr>
          <w:rFonts w:ascii="Calibri" w:eastAsia="Calibri" w:hAnsi="Calibri" w:cs="Times New Roman"/>
          <w:b/>
          <w:bCs/>
          <w:sz w:val="40"/>
        </w:rPr>
      </w:pPr>
      <w:r>
        <w:rPr>
          <w:rFonts w:ascii="Calibri" w:eastAsia="Calibri" w:hAnsi="Calibri" w:cs="Times New Roman"/>
          <w:b/>
          <w:bCs/>
          <w:sz w:val="40"/>
        </w:rPr>
        <w:t>Сколько раз по 100 повторяется у нас?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У простого сторожа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>Не просторный дом.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Часто в нем стоножка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Бродит под столом.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Дорожит стоножка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Чистотою ног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И столичной ваксой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Чистит сто сапог.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Вместо двух непросто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Вычистить все сто,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Сразу столько обуви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Не носил никто!</w:t>
      </w:r>
    </w:p>
    <w:p w:rsidR="006416E0" w:rsidRDefault="006416E0" w:rsidP="006416E0">
      <w:pPr>
        <w:ind w:firstLine="30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У простой стоножки стоит постоять.</w:t>
      </w:r>
    </w:p>
    <w:p w:rsidR="006416E0" w:rsidRPr="006416E0" w:rsidRDefault="006416E0" w:rsidP="006416E0">
      <w:pPr>
        <w:ind w:firstLine="30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</w:rPr>
        <w:t>И у той стоножки опыт перенять</w:t>
      </w:r>
      <w:r>
        <w:rPr>
          <w:rFonts w:ascii="Calibri" w:eastAsia="Calibri" w:hAnsi="Calibri" w:cs="Times New Roman"/>
        </w:rPr>
        <w:t>.</w:t>
      </w:r>
    </w:p>
    <w:p w:rsidR="002F7B8A" w:rsidRDefault="002F7B8A">
      <w:pPr>
        <w:rPr>
          <w:b/>
        </w:rPr>
      </w:pPr>
    </w:p>
    <w:p w:rsidR="00033EE6" w:rsidRPr="006416E0" w:rsidRDefault="00033EE6">
      <w:pPr>
        <w:rPr>
          <w:b/>
          <w:sz w:val="32"/>
          <w:szCs w:val="32"/>
        </w:rPr>
      </w:pPr>
    </w:p>
    <w:p w:rsidR="002F7B8A" w:rsidRPr="006416E0" w:rsidRDefault="002F7B8A">
      <w:pPr>
        <w:rPr>
          <w:sz w:val="32"/>
          <w:szCs w:val="32"/>
        </w:rPr>
      </w:pPr>
      <w:proofErr w:type="spellStart"/>
      <w:r w:rsidRPr="006416E0">
        <w:rPr>
          <w:b/>
          <w:sz w:val="32"/>
          <w:szCs w:val="32"/>
        </w:rPr>
        <w:t>Уражнение</w:t>
      </w:r>
      <w:proofErr w:type="spellEnd"/>
      <w:r w:rsidRPr="006416E0">
        <w:rPr>
          <w:b/>
          <w:sz w:val="32"/>
          <w:szCs w:val="32"/>
        </w:rPr>
        <w:t xml:space="preserve"> </w:t>
      </w:r>
      <w:r w:rsidRPr="006416E0">
        <w:rPr>
          <w:sz w:val="32"/>
          <w:szCs w:val="32"/>
        </w:rPr>
        <w:t xml:space="preserve">« Найди </w:t>
      </w:r>
      <w:proofErr w:type="gramStart"/>
      <w:r w:rsidRPr="006416E0">
        <w:rPr>
          <w:sz w:val="32"/>
          <w:szCs w:val="32"/>
        </w:rPr>
        <w:t>одинаковые</w:t>
      </w:r>
      <w:proofErr w:type="gramEnd"/>
      <w:r w:rsidR="0073224B" w:rsidRPr="006416E0">
        <w:rPr>
          <w:sz w:val="32"/>
          <w:szCs w:val="32"/>
        </w:rPr>
        <w:t>»</w:t>
      </w:r>
    </w:p>
    <w:p w:rsidR="0073224B" w:rsidRPr="0073224B" w:rsidRDefault="0073224B">
      <w:r w:rsidRPr="002F7B8A">
        <w:rPr>
          <w:b/>
        </w:rPr>
        <w:t>Цель:</w:t>
      </w:r>
      <w:r>
        <w:t xml:space="preserve">  развитие произвольного внимания.</w:t>
      </w:r>
    </w:p>
    <w:p w:rsidR="0073224B" w:rsidRDefault="0073224B">
      <w:r w:rsidRPr="0073224B">
        <w:rPr>
          <w:b/>
        </w:rPr>
        <w:t xml:space="preserve"> Задание:</w:t>
      </w:r>
      <w:r>
        <w:t xml:space="preserve"> Посмотри внимательно  на варежки и найди одинаковые. Раскрась их.</w:t>
      </w:r>
    </w:p>
    <w:p w:rsidR="00033EE6" w:rsidRDefault="00033EE6"/>
    <w:p w:rsidR="0073224B" w:rsidRPr="006416E0" w:rsidRDefault="0073224B" w:rsidP="0073224B">
      <w:pPr>
        <w:rPr>
          <w:sz w:val="32"/>
          <w:szCs w:val="32"/>
        </w:rPr>
      </w:pPr>
      <w:r w:rsidRPr="006416E0">
        <w:rPr>
          <w:b/>
          <w:sz w:val="32"/>
          <w:szCs w:val="32"/>
        </w:rPr>
        <w:t xml:space="preserve">Упражнение  </w:t>
      </w:r>
      <w:r w:rsidRPr="006416E0">
        <w:rPr>
          <w:sz w:val="32"/>
          <w:szCs w:val="32"/>
        </w:rPr>
        <w:t>«Перепутанные линии».</w:t>
      </w:r>
    </w:p>
    <w:p w:rsidR="0073224B" w:rsidRPr="0073224B" w:rsidRDefault="0073224B" w:rsidP="0073224B">
      <w:r w:rsidRPr="002F7B8A">
        <w:rPr>
          <w:b/>
        </w:rPr>
        <w:t>Цель:</w:t>
      </w:r>
      <w:r>
        <w:t xml:space="preserve">  развитие свойств  внимания: переключение, концентрацию, произвольность.</w:t>
      </w:r>
    </w:p>
    <w:p w:rsidR="0073224B" w:rsidRDefault="0073224B">
      <w:pPr>
        <w:rPr>
          <w:b/>
        </w:rPr>
      </w:pPr>
      <w:r w:rsidRPr="0073224B">
        <w:rPr>
          <w:b/>
        </w:rPr>
        <w:t>Задание:</w:t>
      </w:r>
      <w:r>
        <w:rPr>
          <w:b/>
        </w:rPr>
        <w:t xml:space="preserve"> </w:t>
      </w:r>
      <w:r w:rsidRPr="0073224B">
        <w:t xml:space="preserve">проследи глазами, куда от циферок тянутся </w:t>
      </w:r>
      <w:proofErr w:type="gramStart"/>
      <w:r w:rsidRPr="0073224B">
        <w:t>линии</w:t>
      </w:r>
      <w:proofErr w:type="gramEnd"/>
      <w:r w:rsidRPr="0073224B">
        <w:t xml:space="preserve"> и прочитай получившееся слово.</w:t>
      </w:r>
    </w:p>
    <w:p w:rsidR="0073224B" w:rsidRPr="0073224B" w:rsidRDefault="0073224B">
      <w:r>
        <w:rPr>
          <w:b/>
        </w:rPr>
        <w:t>Ответ:</w:t>
      </w:r>
      <w:r>
        <w:t xml:space="preserve"> каравай.</w:t>
      </w:r>
    </w:p>
    <w:p w:rsidR="0073224B" w:rsidRDefault="0073224B" w:rsidP="0073224B">
      <w:pPr>
        <w:framePr w:w="8342" w:h="10382" w:wrap="around" w:vAnchor="text" w:hAnchor="page" w:x="1557" w:y="1"/>
        <w:jc w:val="center"/>
        <w:rPr>
          <w:sz w:val="0"/>
          <w:szCs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5900" cy="6591300"/>
            <wp:effectExtent l="19050" t="0" r="0" b="0"/>
            <wp:docPr id="7" name="Рисунок 7" descr="C:\Users\F6BD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6BD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4B" w:rsidRPr="006416E0" w:rsidRDefault="0073224B">
      <w:pPr>
        <w:rPr>
          <w:sz w:val="32"/>
          <w:szCs w:val="32"/>
        </w:rPr>
      </w:pPr>
      <w:r w:rsidRPr="006416E0">
        <w:rPr>
          <w:b/>
          <w:sz w:val="32"/>
          <w:szCs w:val="32"/>
        </w:rPr>
        <w:t xml:space="preserve">Упражнение </w:t>
      </w:r>
      <w:r w:rsidRPr="006416E0">
        <w:rPr>
          <w:sz w:val="32"/>
          <w:szCs w:val="32"/>
        </w:rPr>
        <w:t>« Расшифруй загадки»</w:t>
      </w:r>
    </w:p>
    <w:p w:rsidR="00033EE6" w:rsidRPr="00033EE6" w:rsidRDefault="00033EE6">
      <w:pPr>
        <w:rPr>
          <w:b/>
        </w:rPr>
      </w:pPr>
      <w:r w:rsidRPr="00033EE6">
        <w:rPr>
          <w:b/>
        </w:rPr>
        <w:t xml:space="preserve">   Прочитай задание самостоятельно.</w:t>
      </w:r>
    </w:p>
    <w:p w:rsidR="0073224B" w:rsidRDefault="0073224B" w:rsidP="0073224B">
      <w:r w:rsidRPr="002F7B8A">
        <w:rPr>
          <w:b/>
        </w:rPr>
        <w:t>Цель:</w:t>
      </w:r>
      <w:r>
        <w:t xml:space="preserve">  развитие </w:t>
      </w:r>
      <w:r w:rsidR="00033EE6">
        <w:t>свойств внимания: переключения, концентрации, развитие произвольного внимания.</w:t>
      </w:r>
    </w:p>
    <w:p w:rsidR="00033EE6" w:rsidRPr="0073224B" w:rsidRDefault="00033EE6" w:rsidP="0073224B"/>
    <w:p w:rsidR="00033EE6" w:rsidRDefault="00033EE6" w:rsidP="00033EE6">
      <w:pPr>
        <w:framePr w:w="8107" w:h="11496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7305675"/>
            <wp:effectExtent l="19050" t="0" r="0" b="0"/>
            <wp:docPr id="10" name="Рисунок 10" descr="C:\Users\F6BD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6BD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4B" w:rsidRDefault="0073224B"/>
    <w:p w:rsidR="00033EE6" w:rsidRDefault="00033EE6"/>
    <w:p w:rsidR="00033EE6" w:rsidRPr="006416E0" w:rsidRDefault="00033EE6">
      <w:pPr>
        <w:rPr>
          <w:b/>
          <w:sz w:val="32"/>
          <w:szCs w:val="32"/>
        </w:rPr>
      </w:pPr>
      <w:r w:rsidRPr="006416E0">
        <w:rPr>
          <w:b/>
          <w:sz w:val="32"/>
          <w:szCs w:val="32"/>
        </w:rPr>
        <w:t>Упражнение « Раскрась картинку»</w:t>
      </w:r>
    </w:p>
    <w:p w:rsidR="00033EE6" w:rsidRDefault="00033EE6" w:rsidP="00033EE6">
      <w:r w:rsidRPr="002F7B8A">
        <w:rPr>
          <w:b/>
        </w:rPr>
        <w:t>Цель:</w:t>
      </w:r>
      <w:r>
        <w:t xml:space="preserve">  развитие свойств внимания: переключения, концентрации, развитие произвольного внимания.</w:t>
      </w:r>
    </w:p>
    <w:p w:rsidR="00033EE6" w:rsidRDefault="00033EE6">
      <w:r w:rsidRPr="00033EE6">
        <w:rPr>
          <w:b/>
        </w:rPr>
        <w:t>Задание:</w:t>
      </w:r>
      <w:r>
        <w:rPr>
          <w:b/>
        </w:rPr>
        <w:t xml:space="preserve"> </w:t>
      </w:r>
      <w:r w:rsidRPr="00033EE6">
        <w:t>раскрась</w:t>
      </w:r>
      <w:r>
        <w:rPr>
          <w:b/>
        </w:rPr>
        <w:t xml:space="preserve"> </w:t>
      </w:r>
      <w:r w:rsidRPr="00033EE6">
        <w:t>цифры на картинке теми цветами, которые предлагаются</w:t>
      </w:r>
      <w:r>
        <w:t xml:space="preserve"> внизу картинки. </w:t>
      </w:r>
    </w:p>
    <w:p w:rsidR="006416E0" w:rsidRPr="006416E0" w:rsidRDefault="006416E0" w:rsidP="006416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Упражнение «</w:t>
      </w:r>
      <w:r w:rsidRPr="006416E0">
        <w:rPr>
          <w:b/>
          <w:sz w:val="32"/>
          <w:szCs w:val="32"/>
        </w:rPr>
        <w:t>Найди спрятавшиеся слова</w:t>
      </w:r>
      <w:r>
        <w:rPr>
          <w:b/>
          <w:sz w:val="32"/>
          <w:szCs w:val="32"/>
        </w:rPr>
        <w:t>»</w:t>
      </w:r>
    </w:p>
    <w:p w:rsidR="006416E0" w:rsidRDefault="006416E0" w:rsidP="006416E0">
      <w:r w:rsidRPr="002F7B8A">
        <w:rPr>
          <w:b/>
        </w:rPr>
        <w:t>Цель:</w:t>
      </w:r>
      <w:r>
        <w:t xml:space="preserve">  развитие произвольного внимания.</w:t>
      </w:r>
    </w:p>
    <w:p w:rsidR="006416E0" w:rsidRPr="006416E0" w:rsidRDefault="006416E0" w:rsidP="006416E0">
      <w:pPr>
        <w:rPr>
          <w:sz w:val="24"/>
          <w:szCs w:val="24"/>
        </w:rPr>
      </w:pPr>
      <w:r w:rsidRPr="006416E0">
        <w:rPr>
          <w:sz w:val="24"/>
          <w:szCs w:val="24"/>
        </w:rPr>
        <w:t>Задание:</w:t>
      </w:r>
      <w:r>
        <w:rPr>
          <w:sz w:val="24"/>
          <w:szCs w:val="24"/>
        </w:rPr>
        <w:t xml:space="preserve"> найди в цепочке бессмысленных  слов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спрятавшиеся слова.</w:t>
      </w:r>
    </w:p>
    <w:p w:rsidR="006416E0" w:rsidRDefault="006416E0" w:rsidP="006416E0">
      <w:pPr>
        <w:rPr>
          <w:sz w:val="32"/>
          <w:szCs w:val="32"/>
        </w:rPr>
      </w:pPr>
      <w:proofErr w:type="spellStart"/>
      <w:r w:rsidRPr="006416E0">
        <w:rPr>
          <w:color w:val="FF0000"/>
          <w:sz w:val="32"/>
          <w:szCs w:val="32"/>
        </w:rPr>
        <w:t>Газета</w:t>
      </w:r>
      <w:r>
        <w:rPr>
          <w:sz w:val="32"/>
          <w:szCs w:val="32"/>
        </w:rPr>
        <w:t>вроатмнивслмшктдомврмышкатол</w:t>
      </w:r>
      <w:proofErr w:type="spellEnd"/>
    </w:p>
    <w:p w:rsidR="006416E0" w:rsidRDefault="006416E0" w:rsidP="006416E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Шоансрвикеымочкивлгмпакеторалисток</w:t>
      </w:r>
      <w:proofErr w:type="spellEnd"/>
    </w:p>
    <w:p w:rsidR="006416E0" w:rsidRDefault="006416E0" w:rsidP="006416E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авмлберёзавлнгстрычкнигалобкылрнмеси</w:t>
      </w:r>
      <w:proofErr w:type="spellEnd"/>
    </w:p>
    <w:p w:rsidR="006416E0" w:rsidRDefault="006416E0" w:rsidP="006416E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Вонгарсилпчелапимспвычкнигакунгалуп</w:t>
      </w:r>
      <w:proofErr w:type="spellEnd"/>
    </w:p>
    <w:p w:rsidR="006416E0" w:rsidRDefault="006416E0" w:rsidP="006416E0">
      <w:pPr>
        <w:rPr>
          <w:sz w:val="32"/>
          <w:szCs w:val="32"/>
        </w:rPr>
      </w:pPr>
    </w:p>
    <w:p w:rsidR="006416E0" w:rsidRDefault="006416E0" w:rsidP="006416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Упражнение</w:t>
      </w:r>
      <w:r w:rsidRPr="006416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6416E0">
        <w:rPr>
          <w:b/>
          <w:sz w:val="32"/>
          <w:szCs w:val="32"/>
        </w:rPr>
        <w:t>Найди смысловые ошибки</w:t>
      </w:r>
      <w:r>
        <w:rPr>
          <w:b/>
          <w:sz w:val="32"/>
          <w:szCs w:val="32"/>
        </w:rPr>
        <w:t>»</w:t>
      </w:r>
    </w:p>
    <w:p w:rsidR="006416E0" w:rsidRDefault="006416E0" w:rsidP="006416E0">
      <w:r>
        <w:rPr>
          <w:b/>
          <w:sz w:val="32"/>
          <w:szCs w:val="32"/>
        </w:rPr>
        <w:tab/>
      </w:r>
      <w:r w:rsidRPr="002F7B8A">
        <w:rPr>
          <w:b/>
        </w:rPr>
        <w:t>Цель:</w:t>
      </w:r>
      <w:r>
        <w:t xml:space="preserve">  развитие произвольного внимания.</w:t>
      </w:r>
    </w:p>
    <w:p w:rsidR="006416E0" w:rsidRPr="006416E0" w:rsidRDefault="006416E0" w:rsidP="006416E0">
      <w:pPr>
        <w:tabs>
          <w:tab w:val="left" w:pos="1845"/>
        </w:tabs>
        <w:rPr>
          <w:b/>
          <w:sz w:val="24"/>
          <w:szCs w:val="24"/>
        </w:rPr>
      </w:pPr>
      <w:r w:rsidRPr="006416E0">
        <w:rPr>
          <w:b/>
          <w:sz w:val="24"/>
          <w:szCs w:val="24"/>
        </w:rPr>
        <w:t>Задание:</w:t>
      </w:r>
      <w:r>
        <w:rPr>
          <w:b/>
          <w:sz w:val="24"/>
          <w:szCs w:val="24"/>
        </w:rPr>
        <w:t xml:space="preserve"> «</w:t>
      </w:r>
      <w:r w:rsidRPr="006416E0">
        <w:rPr>
          <w:b/>
          <w:sz w:val="32"/>
          <w:szCs w:val="32"/>
        </w:rPr>
        <w:t xml:space="preserve"> </w:t>
      </w:r>
      <w:r w:rsidRPr="006416E0">
        <w:rPr>
          <w:b/>
          <w:sz w:val="24"/>
          <w:szCs w:val="24"/>
        </w:rPr>
        <w:t>Найди смысловые ошибки»</w:t>
      </w:r>
    </w:p>
    <w:p w:rsidR="006416E0" w:rsidRPr="006416E0" w:rsidRDefault="006416E0" w:rsidP="006416E0">
      <w:pPr>
        <w:jc w:val="center"/>
        <w:rPr>
          <w:b/>
          <w:sz w:val="28"/>
          <w:szCs w:val="28"/>
        </w:rPr>
      </w:pPr>
      <w:r w:rsidRPr="006416E0">
        <w:rPr>
          <w:b/>
          <w:sz w:val="28"/>
          <w:szCs w:val="28"/>
        </w:rPr>
        <w:t>Весна.</w:t>
      </w:r>
    </w:p>
    <w:p w:rsidR="006416E0" w:rsidRPr="006416E0" w:rsidRDefault="006416E0" w:rsidP="006416E0">
      <w:pPr>
        <w:rPr>
          <w:b/>
          <w:sz w:val="28"/>
          <w:szCs w:val="28"/>
        </w:rPr>
      </w:pPr>
      <w:r w:rsidRPr="006416E0">
        <w:rPr>
          <w:b/>
          <w:sz w:val="28"/>
          <w:szCs w:val="28"/>
        </w:rPr>
        <w:t xml:space="preserve">Наступило </w:t>
      </w:r>
      <w:r w:rsidRPr="006416E0">
        <w:rPr>
          <w:b/>
          <w:color w:val="FF0000"/>
          <w:sz w:val="28"/>
          <w:szCs w:val="28"/>
        </w:rPr>
        <w:t>лето</w:t>
      </w:r>
      <w:r w:rsidRPr="006416E0">
        <w:rPr>
          <w:b/>
          <w:sz w:val="28"/>
          <w:szCs w:val="28"/>
        </w:rPr>
        <w:t xml:space="preserve">. На заснеженных ветках сидит </w:t>
      </w:r>
      <w:r w:rsidRPr="006416E0">
        <w:rPr>
          <w:b/>
          <w:color w:val="FF0000"/>
          <w:sz w:val="28"/>
          <w:szCs w:val="28"/>
        </w:rPr>
        <w:t>соловей.</w:t>
      </w:r>
      <w:r w:rsidRPr="006416E0">
        <w:rPr>
          <w:b/>
          <w:sz w:val="28"/>
          <w:szCs w:val="28"/>
        </w:rPr>
        <w:t xml:space="preserve"> Из берлоги выкатились зайчата, очнувшись от зимней спячки. На деревьях распускаются почки и опадают листья. Люди тоже готовятся к лету: запасают корм  на зиму для скотины, собирают  урожай, утепляют дома и топят печь. </w:t>
      </w:r>
    </w:p>
    <w:p w:rsidR="006416E0" w:rsidRDefault="006416E0">
      <w:pPr>
        <w:rPr>
          <w:b/>
        </w:rPr>
      </w:pPr>
    </w:p>
    <w:p w:rsidR="006416E0" w:rsidRDefault="006416E0">
      <w:pPr>
        <w:rPr>
          <w:b/>
        </w:rPr>
      </w:pPr>
    </w:p>
    <w:p w:rsidR="006416E0" w:rsidRDefault="006416E0">
      <w:pPr>
        <w:rPr>
          <w:b/>
        </w:rPr>
      </w:pPr>
    </w:p>
    <w:p w:rsidR="006416E0" w:rsidRDefault="006416E0">
      <w:pPr>
        <w:rPr>
          <w:b/>
        </w:rPr>
      </w:pPr>
      <w:r>
        <w:rPr>
          <w:b/>
        </w:rPr>
        <w:t>Упражнение « Разведчик»</w:t>
      </w:r>
    </w:p>
    <w:p w:rsidR="006416E0" w:rsidRDefault="00117F08">
      <w:r>
        <w:rPr>
          <w:b/>
        </w:rPr>
        <w:t>Задание</w:t>
      </w:r>
      <w:r w:rsidRPr="00117F08">
        <w:t>: Каждой букве принадлежит определённая цифра. Зашифруй слово так, чтобы оно стало существовать только из цифр</w:t>
      </w:r>
      <w:r>
        <w:t>. Смотри пример.</w:t>
      </w:r>
    </w:p>
    <w:p w:rsidR="00117F08" w:rsidRPr="00117F08" w:rsidRDefault="00117F08"/>
    <w:p w:rsidR="00117F08" w:rsidRDefault="00117F08" w:rsidP="00117F08">
      <w:r w:rsidRPr="002F7B8A">
        <w:rPr>
          <w:b/>
        </w:rPr>
        <w:t>Цель:</w:t>
      </w:r>
      <w:r>
        <w:t xml:space="preserve">  развитие произвольного внимания, переключения внимания.</w:t>
      </w:r>
    </w:p>
    <w:p w:rsidR="006416E0" w:rsidRPr="00117F08" w:rsidRDefault="006416E0"/>
    <w:p w:rsidR="006416E0" w:rsidRDefault="006416E0">
      <w:pPr>
        <w:rPr>
          <w:b/>
        </w:rPr>
      </w:pPr>
    </w:p>
    <w:p w:rsidR="006416E0" w:rsidRDefault="006416E0">
      <w:pPr>
        <w:rPr>
          <w:b/>
        </w:rPr>
      </w:pPr>
    </w:p>
    <w:p w:rsidR="006416E0" w:rsidRDefault="006416E0">
      <w:pPr>
        <w:rPr>
          <w:b/>
        </w:rPr>
      </w:pPr>
    </w:p>
    <w:p w:rsidR="006416E0" w:rsidRDefault="006416E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6416E0" w:rsidTr="00616E54">
        <w:trPr>
          <w:cantSplit/>
          <w:trHeight w:val="735"/>
        </w:trPr>
        <w:tc>
          <w:tcPr>
            <w:tcW w:w="579" w:type="dxa"/>
            <w:tcBorders>
              <w:bottom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С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И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proofErr w:type="gramStart"/>
            <w:r>
              <w:rPr>
                <w:b/>
                <w:spacing w:val="240"/>
                <w:sz w:val="40"/>
              </w:rPr>
              <w:t>Р</w:t>
            </w:r>
            <w:proofErr w:type="gramEnd"/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У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Л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Т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proofErr w:type="gramStart"/>
            <w:r>
              <w:rPr>
                <w:b/>
                <w:spacing w:val="240"/>
                <w:sz w:val="40"/>
              </w:rPr>
              <w:t>З</w:t>
            </w:r>
            <w:proofErr w:type="gramEnd"/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А</w:t>
            </w:r>
          </w:p>
        </w:tc>
        <w:tc>
          <w:tcPr>
            <w:tcW w:w="579" w:type="dxa"/>
            <w:tcBorders>
              <w:left w:val="nil"/>
              <w:bottom w:val="nil"/>
            </w:tcBorders>
            <w:vAlign w:val="center"/>
          </w:tcPr>
          <w:p w:rsidR="006416E0" w:rsidRDefault="00117F08" w:rsidP="00117F08">
            <w:pPr>
              <w:pStyle w:val="1"/>
              <w:jc w:val="left"/>
              <w:rPr>
                <w:spacing w:val="0"/>
              </w:rPr>
            </w:pPr>
            <w:r>
              <w:rPr>
                <w:spacing w:val="0"/>
              </w:rPr>
              <w:t>Б</w:t>
            </w:r>
          </w:p>
        </w:tc>
      </w:tr>
      <w:tr w:rsidR="006416E0" w:rsidTr="00616E54">
        <w:trPr>
          <w:cantSplit/>
          <w:trHeight w:val="630"/>
        </w:trPr>
        <w:tc>
          <w:tcPr>
            <w:tcW w:w="579" w:type="dxa"/>
            <w:tcBorders>
              <w:top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</w:tcBorders>
            <w:vAlign w:val="center"/>
          </w:tcPr>
          <w:p w:rsidR="006416E0" w:rsidRDefault="006416E0" w:rsidP="00616E54">
            <w:pPr>
              <w:jc w:val="center"/>
              <w:rPr>
                <w:b/>
                <w:spacing w:val="240"/>
                <w:sz w:val="40"/>
              </w:rPr>
            </w:pPr>
            <w:r>
              <w:rPr>
                <w:b/>
                <w:spacing w:val="240"/>
                <w:sz w:val="40"/>
              </w:rPr>
              <w:t>9</w:t>
            </w:r>
          </w:p>
        </w:tc>
      </w:tr>
      <w:tr w:rsidR="006416E0" w:rsidTr="00616E54">
        <w:tc>
          <w:tcPr>
            <w:tcW w:w="5211" w:type="dxa"/>
            <w:gridSpan w:val="9"/>
            <w:vAlign w:val="center"/>
          </w:tcPr>
          <w:p w:rsidR="006416E0" w:rsidRDefault="006416E0" w:rsidP="00616E54"/>
          <w:p w:rsidR="006416E0" w:rsidRDefault="006416E0" w:rsidP="00616E54">
            <w:pPr>
              <w:pStyle w:val="2"/>
              <w:spacing w:line="36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>АРБУЗ –83947</w:t>
            </w:r>
          </w:p>
          <w:p w:rsidR="006416E0" w:rsidRDefault="006416E0" w:rsidP="00616E54">
            <w:pPr>
              <w:spacing w:line="36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>СТУЛ – 1645</w:t>
            </w:r>
          </w:p>
          <w:p w:rsidR="006416E0" w:rsidRDefault="006416E0" w:rsidP="00616E54">
            <w:pPr>
              <w:spacing w:line="36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ЗУБ – </w:t>
            </w:r>
          </w:p>
          <w:p w:rsidR="006416E0" w:rsidRDefault="006416E0" w:rsidP="00616E54">
            <w:pPr>
              <w:spacing w:line="36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БАЗАР – </w:t>
            </w:r>
          </w:p>
          <w:p w:rsidR="006416E0" w:rsidRDefault="006416E0" w:rsidP="00616E54">
            <w:pPr>
              <w:spacing w:line="36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БЛУЗА – </w:t>
            </w:r>
          </w:p>
          <w:p w:rsidR="006416E0" w:rsidRDefault="006416E0" w:rsidP="00616E54">
            <w:pPr>
              <w:spacing w:line="36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ЛИСТ – </w:t>
            </w:r>
          </w:p>
          <w:p w:rsidR="006416E0" w:rsidRDefault="006416E0" w:rsidP="00616E54">
            <w:pPr>
              <w:spacing w:line="36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ТАЗ – </w:t>
            </w:r>
          </w:p>
          <w:p w:rsidR="006416E0" w:rsidRDefault="006416E0" w:rsidP="00616E54">
            <w:pPr>
              <w:spacing w:line="360" w:lineRule="auto"/>
              <w:rPr>
                <w:sz w:val="32"/>
              </w:rPr>
            </w:pPr>
            <w:r>
              <w:rPr>
                <w:b/>
                <w:sz w:val="40"/>
              </w:rPr>
              <w:t xml:space="preserve">САЛАТ – </w:t>
            </w:r>
          </w:p>
          <w:p w:rsidR="006416E0" w:rsidRDefault="006416E0" w:rsidP="00616E54"/>
        </w:tc>
      </w:tr>
    </w:tbl>
    <w:p w:rsidR="006416E0" w:rsidRPr="006416E0" w:rsidRDefault="006416E0">
      <w:pPr>
        <w:rPr>
          <w:b/>
        </w:rPr>
      </w:pPr>
    </w:p>
    <w:sectPr w:rsidR="006416E0" w:rsidRPr="006416E0" w:rsidSect="00E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17" w:rsidRDefault="00340817" w:rsidP="006416E0">
      <w:pPr>
        <w:spacing w:after="0" w:line="240" w:lineRule="auto"/>
      </w:pPr>
      <w:r>
        <w:separator/>
      </w:r>
    </w:p>
  </w:endnote>
  <w:endnote w:type="continuationSeparator" w:id="0">
    <w:p w:rsidR="00340817" w:rsidRDefault="00340817" w:rsidP="0064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17" w:rsidRDefault="00340817" w:rsidP="006416E0">
      <w:pPr>
        <w:spacing w:after="0" w:line="240" w:lineRule="auto"/>
      </w:pPr>
      <w:r>
        <w:separator/>
      </w:r>
    </w:p>
  </w:footnote>
  <w:footnote w:type="continuationSeparator" w:id="0">
    <w:p w:rsidR="00340817" w:rsidRDefault="00340817" w:rsidP="00641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6CA"/>
    <w:rsid w:val="00033EE6"/>
    <w:rsid w:val="00117F08"/>
    <w:rsid w:val="002F7B8A"/>
    <w:rsid w:val="00340817"/>
    <w:rsid w:val="005A1D10"/>
    <w:rsid w:val="006416E0"/>
    <w:rsid w:val="0073224B"/>
    <w:rsid w:val="00925E76"/>
    <w:rsid w:val="00961A9D"/>
    <w:rsid w:val="009B03E1"/>
    <w:rsid w:val="00C916CA"/>
    <w:rsid w:val="00E5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59"/>
  </w:style>
  <w:style w:type="paragraph" w:styleId="1">
    <w:name w:val="heading 1"/>
    <w:basedOn w:val="a"/>
    <w:next w:val="a"/>
    <w:link w:val="10"/>
    <w:qFormat/>
    <w:rsid w:val="006416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40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16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4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16E0"/>
  </w:style>
  <w:style w:type="paragraph" w:styleId="a7">
    <w:name w:val="footer"/>
    <w:basedOn w:val="a"/>
    <w:link w:val="a8"/>
    <w:uiPriority w:val="99"/>
    <w:semiHidden/>
    <w:unhideWhenUsed/>
    <w:rsid w:val="0064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16E0"/>
  </w:style>
  <w:style w:type="character" w:customStyle="1" w:styleId="10">
    <w:name w:val="Заголовок 1 Знак"/>
    <w:basedOn w:val="a0"/>
    <w:link w:val="1"/>
    <w:rsid w:val="006416E0"/>
    <w:rPr>
      <w:rFonts w:ascii="Times New Roman" w:eastAsia="Times New Roman" w:hAnsi="Times New Roman" w:cs="Times New Roman"/>
      <w:b/>
      <w:spacing w:val="24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16E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8018</dc:creator>
  <cp:lastModifiedBy>Директор</cp:lastModifiedBy>
  <cp:revision>2</cp:revision>
  <dcterms:created xsi:type="dcterms:W3CDTF">2012-10-17T14:42:00Z</dcterms:created>
  <dcterms:modified xsi:type="dcterms:W3CDTF">2012-10-17T14:42:00Z</dcterms:modified>
</cp:coreProperties>
</file>