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E" w:rsidRPr="00AC322E" w:rsidRDefault="00AC322E" w:rsidP="00AC322E">
      <w:pPr>
        <w:pStyle w:val="10"/>
        <w:framePr w:w="7776" w:h="2363" w:hRule="exact" w:wrap="around" w:vAnchor="page" w:hAnchor="page" w:x="1921" w:y="804"/>
        <w:shd w:val="clear" w:color="auto" w:fill="auto"/>
        <w:spacing w:after="109" w:line="220" w:lineRule="exact"/>
        <w:ind w:left="194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AC322E">
        <w:rPr>
          <w:rFonts w:ascii="Times New Roman" w:hAnsi="Times New Roman" w:cs="Times New Roman"/>
          <w:b/>
          <w:sz w:val="24"/>
          <w:szCs w:val="24"/>
        </w:rPr>
        <w:t>Психологический анализ урока</w:t>
      </w:r>
      <w:bookmarkEnd w:id="0"/>
    </w:p>
    <w:p w:rsidR="00AC322E" w:rsidRPr="00AC322E" w:rsidRDefault="00AC322E" w:rsidP="00AC322E">
      <w:pPr>
        <w:pStyle w:val="11"/>
        <w:framePr w:w="7776" w:h="2363" w:hRule="exact" w:wrap="around" w:vAnchor="page" w:hAnchor="page" w:x="1921" w:y="804"/>
        <w:shd w:val="clear" w:color="auto" w:fill="auto"/>
        <w:tabs>
          <w:tab w:val="left" w:leader="underscore" w:pos="4518"/>
        </w:tabs>
        <w:spacing w:line="317" w:lineRule="exact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AC322E">
        <w:rPr>
          <w:rFonts w:ascii="Times New Roman" w:hAnsi="Times New Roman" w:cs="Times New Roman"/>
          <w:sz w:val="24"/>
          <w:szCs w:val="24"/>
        </w:rPr>
        <w:t>Дата</w:t>
      </w:r>
      <w:r w:rsidRPr="00AC322E">
        <w:rPr>
          <w:rFonts w:ascii="Times New Roman" w:hAnsi="Times New Roman" w:cs="Times New Roman"/>
          <w:sz w:val="24"/>
          <w:szCs w:val="24"/>
        </w:rPr>
        <w:tab/>
      </w:r>
    </w:p>
    <w:p w:rsidR="00AC322E" w:rsidRPr="00AC322E" w:rsidRDefault="00AC322E" w:rsidP="00AC322E">
      <w:pPr>
        <w:pStyle w:val="11"/>
        <w:framePr w:w="7776" w:h="2363" w:hRule="exact" w:wrap="around" w:vAnchor="page" w:hAnchor="page" w:x="1921" w:y="804"/>
        <w:shd w:val="clear" w:color="auto" w:fill="auto"/>
        <w:tabs>
          <w:tab w:val="left" w:leader="underscore" w:pos="2523"/>
        </w:tabs>
        <w:spacing w:line="317" w:lineRule="exact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AC322E">
        <w:rPr>
          <w:rFonts w:ascii="Times New Roman" w:hAnsi="Times New Roman" w:cs="Times New Roman"/>
          <w:sz w:val="24"/>
          <w:szCs w:val="24"/>
        </w:rPr>
        <w:t>Ф И.О. учителя ___________________________________</w:t>
      </w:r>
    </w:p>
    <w:p w:rsidR="00AC322E" w:rsidRPr="00AC322E" w:rsidRDefault="00AC322E" w:rsidP="00AC322E">
      <w:pPr>
        <w:pStyle w:val="11"/>
        <w:framePr w:w="7776" w:h="2363" w:hRule="exact" w:wrap="around" w:vAnchor="page" w:hAnchor="page" w:x="1921" w:y="804"/>
        <w:shd w:val="clear" w:color="auto" w:fill="auto"/>
        <w:tabs>
          <w:tab w:val="left" w:leader="underscore" w:pos="4554"/>
        </w:tabs>
        <w:spacing w:line="317" w:lineRule="exact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AC322E">
        <w:rPr>
          <w:rFonts w:ascii="Times New Roman" w:hAnsi="Times New Roman" w:cs="Times New Roman"/>
          <w:sz w:val="24"/>
          <w:szCs w:val="24"/>
        </w:rPr>
        <w:t>Класс</w:t>
      </w:r>
      <w:r w:rsidRPr="00AC322E">
        <w:rPr>
          <w:rFonts w:ascii="Times New Roman" w:hAnsi="Times New Roman" w:cs="Times New Roman"/>
          <w:sz w:val="24"/>
          <w:szCs w:val="24"/>
        </w:rPr>
        <w:tab/>
      </w:r>
    </w:p>
    <w:p w:rsidR="00AC322E" w:rsidRPr="00AC322E" w:rsidRDefault="00AC322E" w:rsidP="00AC322E">
      <w:pPr>
        <w:pStyle w:val="11"/>
        <w:framePr w:w="7776" w:h="2363" w:hRule="exact" w:wrap="around" w:vAnchor="page" w:hAnchor="page" w:x="1921" w:y="804"/>
        <w:shd w:val="clear" w:color="auto" w:fill="auto"/>
        <w:tabs>
          <w:tab w:val="left" w:leader="underscore" w:pos="4546"/>
        </w:tabs>
        <w:spacing w:line="317" w:lineRule="exact"/>
        <w:ind w:left="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322E">
        <w:rPr>
          <w:rFonts w:ascii="Times New Roman" w:hAnsi="Times New Roman" w:cs="Times New Roman"/>
          <w:sz w:val="24"/>
          <w:szCs w:val="24"/>
        </w:rPr>
        <w:t>редмет</w:t>
      </w:r>
      <w:r w:rsidRPr="00AC322E">
        <w:rPr>
          <w:rFonts w:ascii="Times New Roman" w:hAnsi="Times New Roman" w:cs="Times New Roman"/>
          <w:sz w:val="24"/>
          <w:szCs w:val="24"/>
        </w:rPr>
        <w:tab/>
      </w:r>
    </w:p>
    <w:p w:rsidR="00AC322E" w:rsidRPr="00AC322E" w:rsidRDefault="00AC322E" w:rsidP="00AC322E">
      <w:pPr>
        <w:pStyle w:val="11"/>
        <w:framePr w:w="7776" w:h="2363" w:hRule="exact" w:wrap="around" w:vAnchor="page" w:hAnchor="page" w:x="1921" w:y="804"/>
        <w:shd w:val="clear" w:color="auto" w:fill="auto"/>
        <w:tabs>
          <w:tab w:val="left" w:leader="underscore" w:pos="5814"/>
        </w:tabs>
        <w:spacing w:line="317" w:lineRule="exact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AC322E">
        <w:rPr>
          <w:rFonts w:ascii="Times New Roman" w:hAnsi="Times New Roman" w:cs="Times New Roman"/>
          <w:sz w:val="24"/>
          <w:szCs w:val="24"/>
        </w:rPr>
        <w:t>Тема урока</w:t>
      </w:r>
      <w:r w:rsidRPr="00AC322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15"/>
        <w:gridCol w:w="890"/>
        <w:gridCol w:w="1560"/>
      </w:tblGrid>
      <w:tr w:rsidR="00AC322E" w:rsidRPr="00AC322E" w:rsidTr="00AC322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реализации психологического потенциала урока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ind w:left="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1. Развитие внимания</w:t>
            </w: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Учитель использовал различные приемы активизации внимания, формирования познавательного ин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softHyphen/>
              <w:t>тереса на уроке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использовались внешние особенности наглядного материала для привлечения внимания (яркость, новизна и др.)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Изложение учебного материала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(образность, эмоциональность</w:t>
            </w:r>
            <w:proofErr w:type="gramStart"/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мена интонаций, новизна речевой формы) способствовало поддержанию внимания на уроке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Темп ведения урока способствовал поддержанию внимания на уроке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Смена видов деятельности на уроке способствовала сосредоточению внимания учеников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учитывались возрастные и индивидуальные особенности внимания учащихся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2. Развитие памяти</w:t>
            </w: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использовались возможности всех видов памяти (образно-слуховой, зрительной, моторной, словесно-логической, эмоциональной)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учитывались индивидуальные особеннос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softHyphen/>
              <w:t>ти памяти учащихся, использовались сочетания видов памяти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30"/>
              <w:shd w:val="clear" w:color="auto" w:fill="auto"/>
              <w:spacing w:line="240" w:lineRule="auto"/>
            </w:pPr>
            <w:r>
              <w:t>••</w:t>
            </w:r>
          </w:p>
          <w:p w:rsidR="00AC322E" w:rsidRDefault="00AC322E" w:rsidP="00AC322E">
            <w:pPr>
              <w:pStyle w:val="40"/>
              <w:shd w:val="clear" w:color="auto" w:fill="auto"/>
              <w:spacing w:line="240" w:lineRule="auto"/>
            </w:pPr>
            <w:r>
              <w:rPr>
                <w:lang/>
              </w:rPr>
              <w:t>•</w:t>
            </w: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3. Организация мыслительной деятельности</w:t>
            </w: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Цели и задачи урока способствовали развитию ум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деятельности учащихся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rPr>
                <w:sz w:val="10"/>
                <w:szCs w:val="10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На уроке формировались навыки самоконтроля и самооценки мыслительной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ея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льности учащихся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На уроке имели место различные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виды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мышления (практически</w:t>
            </w:r>
            <w:r w:rsidRPr="00AC322E">
              <w:rPr>
                <w:rStyle w:val="Candara10pt0pt"/>
                <w:rFonts w:ascii="Times New Roman" w:hAnsi="Times New Roman" w:cs="Times New Roman"/>
                <w:sz w:val="22"/>
                <w:szCs w:val="22"/>
                <w:lang/>
              </w:rPr>
              <w:t xml:space="preserve"> </w:t>
            </w:r>
            <w:r w:rsidRPr="00AC322E">
              <w:rPr>
                <w:rStyle w:val="Candara10pt0pt"/>
                <w:rFonts w:ascii="Times New Roman" w:hAnsi="Times New Roman" w:cs="Times New Roman"/>
                <w:sz w:val="22"/>
                <w:szCs w:val="22"/>
                <w:lang w:val="ru-RU"/>
              </w:rPr>
              <w:t>действенное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, наглядно образное, словесно логическое</w:t>
            </w:r>
            <w:proofErr w:type="gramStart"/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Мыслительная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ея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ость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на уроке способствовала росту их интеллектуального уровня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Учитель формировал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учащихся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мение выделять главное в учебном материале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учитывались индивидуальные интеллектуальные особенности учащихся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использовались проблемные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была создана творческая атмосфера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4. Нравственное значение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рока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  <w:jc w:val="lef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Взаимодействие учителя и учащихся на уроке доброжелательное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Учитель развивает в детях установку на сотрудничество и в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имо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онимание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преобладала положительная эмо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иональ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о-нравственная атмосфера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На уроке осуществлялся личностно ориентированны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подход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Оборудование, оснащение, эстетическое оформление урока способствовало требованиям дисциплины, отсутствовали посторонние разговоры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Работе учащихся на уроке не мешали дополнительные раздражители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11"/>
              <w:shd w:val="clear" w:color="auto" w:fill="auto"/>
              <w:spacing w:line="245" w:lineRule="exact"/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Pr="00AC322E" w:rsidRDefault="00AC322E" w:rsidP="00AC322E">
            <w:pPr>
              <w:pStyle w:val="5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Style w:val="5MicrosoftSansSerif9pt0pt"/>
                <w:rFonts w:ascii="Times New Roman" w:hAnsi="Times New Roman" w:cs="Times New Roman"/>
                <w:sz w:val="22"/>
                <w:szCs w:val="22"/>
              </w:rPr>
              <w:t xml:space="preserve">Классная комната соответствовала гигиеническим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нормам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(класс проветрен, достаточно освещен, мебель соответствует росту учеников)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50"/>
              <w:shd w:val="clear" w:color="auto" w:fill="auto"/>
              <w:rPr>
                <w:rStyle w:val="5MicrosoftSansSerif9pt0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2E" w:rsidRDefault="00AC322E" w:rsidP="00AC322E">
            <w:pPr>
              <w:pStyle w:val="50"/>
              <w:shd w:val="clear" w:color="auto" w:fill="auto"/>
              <w:rPr>
                <w:rStyle w:val="5MicrosoftSansSerif9pt0pt"/>
              </w:rPr>
            </w:pPr>
          </w:p>
        </w:tc>
      </w:tr>
      <w:tr w:rsidR="00AC322E" w:rsidTr="00AC322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Pr="00AC322E" w:rsidRDefault="00AC322E" w:rsidP="00AC322E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322E">
              <w:rPr>
                <w:rFonts w:ascii="Times New Roman" w:hAnsi="Times New Roman" w:cs="Times New Roman"/>
                <w:sz w:val="22"/>
                <w:szCs w:val="22"/>
              </w:rPr>
              <w:t>Общая оценка урока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2E" w:rsidRDefault="00AC322E" w:rsidP="00AC322E">
            <w:pPr>
              <w:pStyle w:val="11"/>
              <w:shd w:val="clear" w:color="auto" w:fill="auto"/>
              <w:spacing w:line="240" w:lineRule="auto"/>
            </w:pPr>
          </w:p>
        </w:tc>
      </w:tr>
    </w:tbl>
    <w:p w:rsidR="00BD2014" w:rsidRDefault="00BD2014" w:rsidP="00AC322E"/>
    <w:sectPr w:rsidR="00BD2014" w:rsidSect="00AC32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C322E"/>
    <w:rsid w:val="00AC322E"/>
    <w:rsid w:val="00BD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2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322E"/>
    <w:rPr>
      <w:rFonts w:ascii="Microsoft Sans Serif" w:eastAsia="Microsoft Sans Serif" w:hAnsi="Microsoft Sans Serif" w:cs="Microsoft Sans Serif"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322E"/>
    <w:rPr>
      <w:rFonts w:ascii="Microsoft Sans Serif" w:eastAsia="Microsoft Sans Serif" w:hAnsi="Microsoft Sans Serif" w:cs="Microsoft Sans Serif"/>
      <w:spacing w:val="1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AC322E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color w:val="auto"/>
      <w:spacing w:val="10"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3"/>
    <w:rsid w:val="00AC322E"/>
    <w:pPr>
      <w:shd w:val="clear" w:color="auto" w:fill="FFFFFF"/>
      <w:spacing w:line="238" w:lineRule="exact"/>
      <w:jc w:val="both"/>
    </w:pPr>
    <w:rPr>
      <w:rFonts w:ascii="Microsoft Sans Serif" w:eastAsia="Microsoft Sans Serif" w:hAnsi="Microsoft Sans Serif" w:cs="Microsoft Sans Serif"/>
      <w:color w:val="auto"/>
      <w:spacing w:val="1"/>
      <w:sz w:val="16"/>
      <w:szCs w:val="16"/>
      <w:lang w:val="ru-RU" w:eastAsia="en-US"/>
    </w:rPr>
  </w:style>
  <w:style w:type="character" w:customStyle="1" w:styleId="3">
    <w:name w:val="Основной текст (3)_"/>
    <w:basedOn w:val="a0"/>
    <w:link w:val="30"/>
    <w:rsid w:val="00AC322E"/>
    <w:rPr>
      <w:rFonts w:ascii="Microsoft Sans Serif" w:eastAsia="Microsoft Sans Serif" w:hAnsi="Microsoft Sans Serif" w:cs="Microsoft Sans Serif"/>
      <w:spacing w:val="6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322E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322E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color w:val="auto"/>
      <w:spacing w:val="6"/>
      <w:sz w:val="8"/>
      <w:szCs w:val="8"/>
      <w:lang w:val="ru-RU" w:eastAsia="en-US"/>
    </w:rPr>
  </w:style>
  <w:style w:type="paragraph" w:customStyle="1" w:styleId="40">
    <w:name w:val="Основной текст (4)"/>
    <w:basedOn w:val="a"/>
    <w:link w:val="4"/>
    <w:rsid w:val="00AC322E"/>
    <w:pPr>
      <w:shd w:val="clear" w:color="auto" w:fill="FFFFFF"/>
      <w:spacing w:before="60" w:line="0" w:lineRule="atLeast"/>
    </w:pPr>
    <w:rPr>
      <w:rFonts w:ascii="Consolas" w:eastAsia="Consolas" w:hAnsi="Consolas" w:cs="Consolas"/>
      <w:color w:val="auto"/>
      <w:sz w:val="15"/>
      <w:szCs w:val="15"/>
      <w:lang w:val="ru-RU" w:eastAsia="en-US"/>
    </w:rPr>
  </w:style>
  <w:style w:type="character" w:customStyle="1" w:styleId="Candara10pt0pt">
    <w:name w:val="Основной текст + Candara;10 pt;Интервал 0 pt"/>
    <w:basedOn w:val="a3"/>
    <w:rsid w:val="00AC322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8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AC322E"/>
    <w:rPr>
      <w:rFonts w:ascii="Candara" w:eastAsia="Candara" w:hAnsi="Candara" w:cs="Candara"/>
      <w:spacing w:val="-8"/>
      <w:sz w:val="19"/>
      <w:szCs w:val="19"/>
      <w:shd w:val="clear" w:color="auto" w:fill="FFFFFF"/>
    </w:rPr>
  </w:style>
  <w:style w:type="character" w:customStyle="1" w:styleId="5MicrosoftSansSerif9pt0pt">
    <w:name w:val="Основной текст (5) + Microsoft Sans Serif;9 pt;Интервал 0 pt"/>
    <w:basedOn w:val="5"/>
    <w:rsid w:val="00AC322E"/>
    <w:rPr>
      <w:rFonts w:ascii="Microsoft Sans Serif" w:eastAsia="Microsoft Sans Serif" w:hAnsi="Microsoft Sans Serif" w:cs="Microsoft Sans Serif"/>
      <w:spacing w:val="1"/>
      <w:sz w:val="16"/>
      <w:szCs w:val="16"/>
    </w:rPr>
  </w:style>
  <w:style w:type="paragraph" w:customStyle="1" w:styleId="50">
    <w:name w:val="Основной текст (5)"/>
    <w:basedOn w:val="a"/>
    <w:link w:val="5"/>
    <w:rsid w:val="00AC322E"/>
    <w:pPr>
      <w:shd w:val="clear" w:color="auto" w:fill="FFFFFF"/>
      <w:spacing w:line="238" w:lineRule="exact"/>
      <w:jc w:val="both"/>
    </w:pPr>
    <w:rPr>
      <w:rFonts w:ascii="Candara" w:eastAsia="Candara" w:hAnsi="Candara" w:cs="Candara"/>
      <w:color w:val="auto"/>
      <w:spacing w:val="-8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VKF</dc:creator>
  <cp:lastModifiedBy>VKF</cp:lastModifiedBy>
  <cp:revision>1</cp:revision>
  <dcterms:created xsi:type="dcterms:W3CDTF">2013-01-20T19:01:00Z</dcterms:created>
  <dcterms:modified xsi:type="dcterms:W3CDTF">2013-01-20T19:12:00Z</dcterms:modified>
</cp:coreProperties>
</file>